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BF" w:rsidRDefault="00894212" w:rsidP="00894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12">
        <w:rPr>
          <w:rFonts w:ascii="Times New Roman" w:hAnsi="Times New Roman" w:cs="Times New Roman"/>
          <w:b/>
          <w:sz w:val="28"/>
          <w:szCs w:val="28"/>
        </w:rPr>
        <w:t>PLNÁ MOC</w:t>
      </w:r>
    </w:p>
    <w:p w:rsidR="00894212" w:rsidRDefault="00894212" w:rsidP="00894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12" w:rsidRDefault="00894212" w:rsidP="00894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Zplnomocňuji tímto ………………………….…., trvale bytem ……………………………….…. k jednání a hlasování na zasedání Valné hromady</w:t>
      </w:r>
      <w:r w:rsidR="0015613D">
        <w:rPr>
          <w:rFonts w:ascii="Times New Roman" w:hAnsi="Times New Roman" w:cs="Times New Roman"/>
          <w:sz w:val="28"/>
          <w:szCs w:val="28"/>
        </w:rPr>
        <w:t>/Představenstva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Hospodářské a sociální rady Ústecka,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o.s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které se uskuteční dne </w:t>
      </w:r>
      <w:r w:rsidR="0015613D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dne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12" w:rsidRDefault="00894212" w:rsidP="0089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894212" w:rsidRPr="00894212" w:rsidRDefault="00894212" w:rsidP="008942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zmocněnec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zmocnitel</w:t>
      </w:r>
    </w:p>
    <w:sectPr w:rsidR="00894212" w:rsidRPr="0089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2"/>
    <w:rsid w:val="0015613D"/>
    <w:rsid w:val="008469BF"/>
    <w:rsid w:val="008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dcterms:created xsi:type="dcterms:W3CDTF">2012-11-24T09:56:00Z</dcterms:created>
  <dcterms:modified xsi:type="dcterms:W3CDTF">2012-12-12T11:15:00Z</dcterms:modified>
</cp:coreProperties>
</file>