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A6" w:rsidRDefault="007F72A6" w:rsidP="007F72A6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D7851FE" wp14:editId="5BEE39F7">
            <wp:extent cx="1362075" cy="428625"/>
            <wp:effectExtent l="0" t="0" r="9525" b="9525"/>
            <wp:docPr id="1" name="Obrázek 1" descr="HS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5" descr="HSRM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A6" w:rsidRDefault="007F72A6" w:rsidP="007F72A6">
      <w:pPr>
        <w:jc w:val="center"/>
        <w:rPr>
          <w:rFonts w:ascii="Arial Narrow" w:hAnsi="Arial Narrow"/>
          <w:b/>
          <w:i/>
          <w:sz w:val="32"/>
          <w:szCs w:val="32"/>
        </w:rPr>
      </w:pPr>
      <w:r>
        <w:rPr>
          <w:rFonts w:ascii="Arial Narrow" w:hAnsi="Arial Narrow"/>
          <w:b/>
          <w:i/>
          <w:sz w:val="32"/>
          <w:szCs w:val="32"/>
        </w:rPr>
        <w:t xml:space="preserve">Hospodářská a sociální rada </w:t>
      </w:r>
      <w:proofErr w:type="gramStart"/>
      <w:r>
        <w:rPr>
          <w:rFonts w:ascii="Arial Narrow" w:hAnsi="Arial Narrow"/>
          <w:b/>
          <w:i/>
          <w:sz w:val="32"/>
          <w:szCs w:val="32"/>
        </w:rPr>
        <w:t>Mostecka, z. s.</w:t>
      </w:r>
      <w:proofErr w:type="gramEnd"/>
    </w:p>
    <w:p w:rsidR="007F72A6" w:rsidRDefault="007F72A6" w:rsidP="007F72A6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434 01 Most, Budovatelů 2532</w:t>
      </w:r>
    </w:p>
    <w:p w:rsidR="007F72A6" w:rsidRPr="00EE0C83" w:rsidRDefault="007F72A6" w:rsidP="007F72A6">
      <w:pPr>
        <w:rPr>
          <w:rFonts w:ascii="Arial Narrow" w:hAnsi="Arial Narrow"/>
          <w:b/>
          <w:i/>
        </w:rPr>
      </w:pPr>
    </w:p>
    <w:p w:rsidR="00861A13" w:rsidRDefault="00861A13" w:rsidP="00861A13">
      <w:pPr>
        <w:jc w:val="center"/>
        <w:rPr>
          <w:rFonts w:ascii="Arial Narrow" w:hAnsi="Arial Narrow"/>
          <w:b/>
          <w:i/>
          <w:sz w:val="40"/>
          <w:szCs w:val="40"/>
        </w:rPr>
      </w:pPr>
      <w:r>
        <w:rPr>
          <w:rFonts w:ascii="Arial Narrow" w:hAnsi="Arial Narrow"/>
          <w:b/>
          <w:i/>
          <w:sz w:val="40"/>
          <w:szCs w:val="40"/>
        </w:rPr>
        <w:t xml:space="preserve">Z Á P I S  </w:t>
      </w:r>
    </w:p>
    <w:p w:rsidR="00861A13" w:rsidRPr="00E56951" w:rsidRDefault="00861A13" w:rsidP="00861A13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E56951">
        <w:rPr>
          <w:rFonts w:ascii="Arial Narrow" w:hAnsi="Arial Narrow"/>
          <w:b/>
          <w:i/>
          <w:sz w:val="32"/>
          <w:szCs w:val="32"/>
        </w:rPr>
        <w:t xml:space="preserve">a  </w:t>
      </w:r>
    </w:p>
    <w:p w:rsidR="00861A13" w:rsidRPr="00C27519" w:rsidRDefault="00861A13" w:rsidP="00861A13">
      <w:pPr>
        <w:jc w:val="center"/>
        <w:rPr>
          <w:rFonts w:ascii="Arial Narrow" w:hAnsi="Arial Narrow"/>
          <w:b/>
          <w:i/>
          <w:sz w:val="40"/>
          <w:szCs w:val="40"/>
        </w:rPr>
      </w:pPr>
      <w:r w:rsidRPr="00C27519">
        <w:rPr>
          <w:rFonts w:ascii="Arial Narrow" w:hAnsi="Arial Narrow"/>
          <w:b/>
          <w:i/>
          <w:sz w:val="40"/>
          <w:szCs w:val="40"/>
        </w:rPr>
        <w:t>U S N E S E N Í</w:t>
      </w:r>
    </w:p>
    <w:p w:rsidR="007F72A6" w:rsidRPr="00076C00" w:rsidRDefault="007F72A6" w:rsidP="007F72A6">
      <w:pPr>
        <w:jc w:val="center"/>
        <w:rPr>
          <w:rFonts w:ascii="Arial Narrow" w:hAnsi="Arial Narrow"/>
          <w:b/>
          <w:i/>
        </w:rPr>
      </w:pPr>
    </w:p>
    <w:p w:rsidR="007F72A6" w:rsidRPr="00524D81" w:rsidRDefault="007F72A6" w:rsidP="007F72A6">
      <w:pPr>
        <w:jc w:val="center"/>
        <w:rPr>
          <w:rFonts w:ascii="Arial Narrow" w:hAnsi="Arial Narrow"/>
          <w:b/>
          <w:sz w:val="28"/>
        </w:rPr>
      </w:pPr>
      <w:r w:rsidRPr="00524D81">
        <w:rPr>
          <w:rFonts w:ascii="Arial Narrow" w:hAnsi="Arial Narrow"/>
          <w:b/>
          <w:sz w:val="28"/>
          <w:szCs w:val="28"/>
        </w:rPr>
        <w:t>ze 1</w:t>
      </w:r>
      <w:r>
        <w:rPr>
          <w:rFonts w:ascii="Arial Narrow" w:hAnsi="Arial Narrow"/>
          <w:b/>
          <w:sz w:val="28"/>
          <w:szCs w:val="28"/>
        </w:rPr>
        <w:t>8</w:t>
      </w:r>
      <w:r w:rsidR="00D53E9C">
        <w:rPr>
          <w:rFonts w:ascii="Arial Narrow" w:hAnsi="Arial Narrow"/>
          <w:b/>
          <w:sz w:val="28"/>
          <w:szCs w:val="28"/>
        </w:rPr>
        <w:t>8</w:t>
      </w:r>
      <w:r w:rsidRPr="00524D81">
        <w:rPr>
          <w:rFonts w:ascii="Arial Narrow" w:hAnsi="Arial Narrow"/>
          <w:b/>
          <w:sz w:val="28"/>
          <w:szCs w:val="28"/>
        </w:rPr>
        <w:t xml:space="preserve">. jednání </w:t>
      </w:r>
      <w:r w:rsidRPr="00524D81">
        <w:rPr>
          <w:rFonts w:ascii="Arial Narrow" w:hAnsi="Arial Narrow"/>
          <w:b/>
          <w:sz w:val="28"/>
        </w:rPr>
        <w:t>Předsednictva</w:t>
      </w:r>
    </w:p>
    <w:p w:rsidR="007F72A6" w:rsidRPr="00076C00" w:rsidRDefault="007F72A6" w:rsidP="007F72A6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sz w:val="28"/>
        </w:rPr>
        <w:t xml:space="preserve">Hospodářské a sociální rady </w:t>
      </w:r>
      <w:proofErr w:type="gramStart"/>
      <w:r>
        <w:rPr>
          <w:rFonts w:ascii="Arial Narrow" w:hAnsi="Arial Narrow"/>
          <w:b/>
          <w:sz w:val="28"/>
        </w:rPr>
        <w:t>Mostecka, z. s.</w:t>
      </w:r>
      <w:proofErr w:type="gramEnd"/>
    </w:p>
    <w:p w:rsidR="007F72A6" w:rsidRDefault="007F72A6" w:rsidP="007F72A6">
      <w:pPr>
        <w:jc w:val="center"/>
        <w:rPr>
          <w:rFonts w:ascii="Arial Narrow" w:hAnsi="Arial Narrow"/>
          <w:b/>
          <w:sz w:val="28"/>
          <w:szCs w:val="28"/>
        </w:rPr>
      </w:pPr>
      <w:r w:rsidRPr="00C27519">
        <w:rPr>
          <w:rFonts w:ascii="Arial Narrow" w:hAnsi="Arial Narrow"/>
          <w:b/>
          <w:sz w:val="28"/>
          <w:szCs w:val="28"/>
        </w:rPr>
        <w:t xml:space="preserve">dne </w:t>
      </w:r>
      <w:r>
        <w:rPr>
          <w:rFonts w:ascii="Arial Narrow" w:hAnsi="Arial Narrow"/>
          <w:b/>
          <w:sz w:val="28"/>
          <w:szCs w:val="28"/>
        </w:rPr>
        <w:t>1</w:t>
      </w:r>
      <w:r w:rsidR="00D53E9C">
        <w:rPr>
          <w:rFonts w:ascii="Arial Narrow" w:hAnsi="Arial Narrow"/>
          <w:b/>
          <w:sz w:val="28"/>
          <w:szCs w:val="28"/>
        </w:rPr>
        <w:t>1</w:t>
      </w:r>
      <w:r w:rsidRPr="00C27519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53E9C">
        <w:rPr>
          <w:rFonts w:ascii="Arial Narrow" w:hAnsi="Arial Narrow"/>
          <w:b/>
          <w:sz w:val="28"/>
          <w:szCs w:val="28"/>
        </w:rPr>
        <w:t>4</w:t>
      </w:r>
      <w:r w:rsidRPr="00C27519">
        <w:rPr>
          <w:rFonts w:ascii="Arial Narrow" w:hAnsi="Arial Narrow"/>
          <w:b/>
          <w:sz w:val="28"/>
          <w:szCs w:val="28"/>
        </w:rPr>
        <w:t>. 20</w:t>
      </w:r>
      <w:r>
        <w:rPr>
          <w:rFonts w:ascii="Arial Narrow" w:hAnsi="Arial Narrow"/>
          <w:b/>
          <w:sz w:val="28"/>
          <w:szCs w:val="28"/>
        </w:rPr>
        <w:t>22</w:t>
      </w:r>
      <w:r w:rsidR="00FA17EF">
        <w:rPr>
          <w:rFonts w:ascii="Arial Narrow" w:hAnsi="Arial Narrow"/>
          <w:b/>
          <w:sz w:val="28"/>
          <w:szCs w:val="28"/>
        </w:rPr>
        <w:t xml:space="preserve"> v Mostě</w:t>
      </w:r>
    </w:p>
    <w:p w:rsidR="007F72A6" w:rsidRDefault="007F72A6" w:rsidP="007F72A6">
      <w:pPr>
        <w:rPr>
          <w:rFonts w:ascii="Arial Narrow" w:hAnsi="Arial Narrow"/>
          <w:b/>
          <w:u w:val="single"/>
        </w:rPr>
      </w:pPr>
    </w:p>
    <w:p w:rsidR="007F72A6" w:rsidRDefault="007F72A6" w:rsidP="007F72A6">
      <w:pPr>
        <w:rPr>
          <w:rFonts w:ascii="Arial Narrow" w:hAnsi="Arial Narrow"/>
          <w:b/>
          <w:u w:val="single"/>
        </w:rPr>
      </w:pPr>
    </w:p>
    <w:p w:rsidR="00F26BF9" w:rsidRDefault="00F26BF9" w:rsidP="00F26BF9">
      <w:r>
        <w:rPr>
          <w:rFonts w:ascii="Arial Narrow" w:hAnsi="Arial Narrow"/>
          <w:b/>
        </w:rPr>
        <w:t xml:space="preserve">Přítomni: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dle presenční listiny (</w:t>
      </w:r>
      <w:r>
        <w:rPr>
          <w:rFonts w:ascii="Arial Narrow" w:hAnsi="Arial Narrow"/>
          <w:i/>
        </w:rPr>
        <w:t>originál uložen v sekretariátu HSRM</w:t>
      </w:r>
      <w:r>
        <w:rPr>
          <w:rFonts w:ascii="Arial Narrow" w:hAnsi="Arial Narrow"/>
        </w:rPr>
        <w:t xml:space="preserve">) </w:t>
      </w:r>
    </w:p>
    <w:p w:rsidR="00F26BF9" w:rsidRPr="007D0CCC" w:rsidRDefault="00F26BF9" w:rsidP="00F26BF9">
      <w:pPr>
        <w:rPr>
          <w:rFonts w:ascii="Arial Narrow" w:hAnsi="Arial Narrow"/>
        </w:rPr>
      </w:pPr>
      <w:r>
        <w:rPr>
          <w:rFonts w:ascii="Arial Narrow" w:hAnsi="Arial Narrow"/>
          <w:b/>
        </w:rPr>
        <w:t>Ověřovatelé zápisu:</w:t>
      </w:r>
      <w:r>
        <w:tab/>
      </w:r>
      <w:r w:rsidR="0041026E" w:rsidRPr="0041026E">
        <w:rPr>
          <w:rFonts w:ascii="Arial Narrow" w:hAnsi="Arial Narrow"/>
        </w:rPr>
        <w:t>Ing. Helena Veverková</w:t>
      </w:r>
      <w:r w:rsidR="0041026E">
        <w:rPr>
          <w:rFonts w:ascii="Arial Narrow" w:hAnsi="Arial Narrow"/>
        </w:rPr>
        <w:t>,</w:t>
      </w:r>
      <w:r w:rsidR="0041026E" w:rsidRPr="0041026E">
        <w:rPr>
          <w:rFonts w:ascii="Arial Narrow" w:hAnsi="Arial Narrow"/>
        </w:rPr>
        <w:t xml:space="preserve"> </w:t>
      </w:r>
      <w:r w:rsidR="000D7DC2">
        <w:rPr>
          <w:rFonts w:ascii="Arial Narrow" w:hAnsi="Arial Narrow"/>
        </w:rPr>
        <w:t>Arnošt Ševčík</w:t>
      </w:r>
      <w:r w:rsidRPr="0041026E">
        <w:rPr>
          <w:rFonts w:ascii="Arial Narrow" w:hAnsi="Arial Narrow"/>
        </w:rPr>
        <w:t xml:space="preserve">, </w:t>
      </w:r>
      <w:r w:rsidR="000D7DC2">
        <w:rPr>
          <w:rFonts w:ascii="Arial Narrow" w:hAnsi="Arial Narrow"/>
        </w:rPr>
        <w:t>Bc. Petr Pillár</w:t>
      </w:r>
    </w:p>
    <w:p w:rsidR="007F72A6" w:rsidRDefault="007F72A6" w:rsidP="007F72A6">
      <w:pPr>
        <w:rPr>
          <w:rFonts w:ascii="Arial Narrow" w:hAnsi="Arial Narrow"/>
          <w:b/>
          <w:u w:val="single"/>
        </w:rPr>
      </w:pPr>
    </w:p>
    <w:p w:rsidR="00861A13" w:rsidRDefault="00861A13" w:rsidP="00861A13">
      <w:pPr>
        <w:rPr>
          <w:rFonts w:ascii="Arial Narrow" w:hAnsi="Arial Narrow"/>
          <w:b/>
          <w:sz w:val="20"/>
          <w:szCs w:val="20"/>
        </w:rPr>
      </w:pPr>
      <w:r w:rsidRPr="00DC6252">
        <w:rPr>
          <w:rFonts w:ascii="Arial Narrow" w:hAnsi="Arial Narrow"/>
          <w:b/>
          <w:u w:val="single"/>
        </w:rPr>
        <w:t>PROGRAM</w:t>
      </w:r>
      <w:r>
        <w:rPr>
          <w:rFonts w:ascii="Arial Narrow" w:hAnsi="Arial Narrow"/>
          <w:b/>
          <w:sz w:val="20"/>
          <w:szCs w:val="20"/>
        </w:rPr>
        <w:t>:</w:t>
      </w:r>
    </w:p>
    <w:p w:rsidR="00861A13" w:rsidRPr="006D5F5A" w:rsidRDefault="00861A13" w:rsidP="006D5F5A">
      <w:pPr>
        <w:pStyle w:val="Odstavecseseznamem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6D5F5A">
        <w:rPr>
          <w:rFonts w:ascii="Arial Narrow" w:hAnsi="Arial Narrow"/>
          <w:sz w:val="24"/>
          <w:szCs w:val="24"/>
        </w:rPr>
        <w:t>Ing. Helena Veverková, předsedkyn</w:t>
      </w:r>
      <w:r w:rsidR="00361EF5" w:rsidRPr="006D5F5A">
        <w:rPr>
          <w:rFonts w:ascii="Arial Narrow" w:hAnsi="Arial Narrow"/>
          <w:sz w:val="24"/>
          <w:szCs w:val="24"/>
        </w:rPr>
        <w:t>ě HSRM zahájila jednání</w:t>
      </w:r>
      <w:r w:rsidR="00A83802" w:rsidRPr="006D5F5A">
        <w:rPr>
          <w:rFonts w:ascii="Arial Narrow" w:hAnsi="Arial Narrow"/>
          <w:sz w:val="24"/>
          <w:szCs w:val="24"/>
        </w:rPr>
        <w:t xml:space="preserve">, </w:t>
      </w:r>
      <w:r w:rsidR="00361EF5" w:rsidRPr="006D5F5A">
        <w:rPr>
          <w:rFonts w:ascii="Arial Narrow" w:hAnsi="Arial Narrow"/>
          <w:sz w:val="24"/>
          <w:szCs w:val="24"/>
        </w:rPr>
        <w:t>přivítala přítomné členy a dále hosty</w:t>
      </w:r>
      <w:r w:rsidR="00A83802" w:rsidRPr="006D5F5A">
        <w:rPr>
          <w:rFonts w:ascii="Arial Narrow" w:hAnsi="Arial Narrow"/>
          <w:sz w:val="24"/>
          <w:szCs w:val="24"/>
        </w:rPr>
        <w:br/>
      </w:r>
      <w:r w:rsidR="00361EF5" w:rsidRPr="006D5F5A">
        <w:rPr>
          <w:rFonts w:ascii="Arial Narrow" w:hAnsi="Arial Narrow"/>
          <w:sz w:val="24"/>
          <w:szCs w:val="24"/>
        </w:rPr>
        <w:t xml:space="preserve">Ing. Petra Lence, generálního ředitele těžebních firem skupiny </w:t>
      </w:r>
      <w:proofErr w:type="gramStart"/>
      <w:r w:rsidR="00361EF5" w:rsidRPr="006D5F5A">
        <w:rPr>
          <w:rFonts w:ascii="Arial Narrow" w:hAnsi="Arial Narrow"/>
          <w:sz w:val="24"/>
          <w:szCs w:val="24"/>
        </w:rPr>
        <w:t>SEV.EN</w:t>
      </w:r>
      <w:proofErr w:type="gramEnd"/>
      <w:r w:rsidR="00361EF5" w:rsidRPr="006D5F5A">
        <w:rPr>
          <w:rFonts w:ascii="Arial Narrow" w:hAnsi="Arial Narrow"/>
          <w:sz w:val="24"/>
          <w:szCs w:val="24"/>
        </w:rPr>
        <w:t xml:space="preserve"> ENERGY, plk. Mgr. Jiřího </w:t>
      </w:r>
      <w:proofErr w:type="spellStart"/>
      <w:r w:rsidR="00361EF5" w:rsidRPr="006D5F5A">
        <w:rPr>
          <w:rFonts w:ascii="Arial Narrow" w:hAnsi="Arial Narrow"/>
          <w:sz w:val="24"/>
          <w:szCs w:val="24"/>
        </w:rPr>
        <w:t>Volprechta</w:t>
      </w:r>
      <w:proofErr w:type="spellEnd"/>
      <w:r w:rsidR="00361EF5" w:rsidRPr="006D5F5A">
        <w:rPr>
          <w:rFonts w:ascii="Arial Narrow" w:hAnsi="Arial Narrow"/>
          <w:sz w:val="24"/>
          <w:szCs w:val="24"/>
        </w:rPr>
        <w:t xml:space="preserve">, ředitele Územního odboru Most Policie ČR KŘP Ústeckého kraje, Ing. Janu </w:t>
      </w:r>
      <w:proofErr w:type="spellStart"/>
      <w:r w:rsidR="00361EF5" w:rsidRPr="006D5F5A">
        <w:rPr>
          <w:rFonts w:ascii="Arial Narrow" w:hAnsi="Arial Narrow"/>
          <w:sz w:val="24"/>
          <w:szCs w:val="24"/>
        </w:rPr>
        <w:t>Nedrdovou</w:t>
      </w:r>
      <w:proofErr w:type="spellEnd"/>
      <w:r w:rsidR="00361EF5" w:rsidRPr="006D5F5A">
        <w:rPr>
          <w:rFonts w:ascii="Arial Narrow" w:hAnsi="Arial Narrow"/>
          <w:sz w:val="24"/>
          <w:szCs w:val="24"/>
        </w:rPr>
        <w:t>, vedoucí oddělení transformace regionu Krajského úřadu Ústeckého kraje a novou členku Předsednictva HSRM  Ing. Renátu Zárubovou, ředitelku VÚHU a.s.</w:t>
      </w:r>
      <w:r w:rsidR="00A83802" w:rsidRPr="006D5F5A">
        <w:rPr>
          <w:rFonts w:ascii="Arial Narrow" w:hAnsi="Arial Narrow"/>
          <w:sz w:val="24"/>
          <w:szCs w:val="24"/>
        </w:rPr>
        <w:t xml:space="preserve"> Předsedkyně s</w:t>
      </w:r>
      <w:r w:rsidRPr="006D5F5A">
        <w:rPr>
          <w:rFonts w:ascii="Arial Narrow" w:hAnsi="Arial Narrow"/>
          <w:sz w:val="24"/>
          <w:szCs w:val="24"/>
        </w:rPr>
        <w:t xml:space="preserve">dělila, že Předsednictvo je k jednání usnášeníschopné. </w:t>
      </w:r>
      <w:r w:rsidR="00361EF5" w:rsidRPr="006D5F5A">
        <w:rPr>
          <w:rFonts w:ascii="Arial Narrow" w:hAnsi="Arial Narrow"/>
          <w:sz w:val="24"/>
          <w:szCs w:val="24"/>
        </w:rPr>
        <w:t>Před schválení</w:t>
      </w:r>
      <w:r w:rsidR="00A83802" w:rsidRPr="006D5F5A">
        <w:rPr>
          <w:rFonts w:ascii="Arial Narrow" w:hAnsi="Arial Narrow"/>
          <w:sz w:val="24"/>
          <w:szCs w:val="24"/>
        </w:rPr>
        <w:t xml:space="preserve">m </w:t>
      </w:r>
      <w:r w:rsidR="00361EF5" w:rsidRPr="006D5F5A">
        <w:rPr>
          <w:rFonts w:ascii="Arial Narrow" w:hAnsi="Arial Narrow"/>
          <w:sz w:val="24"/>
          <w:szCs w:val="24"/>
        </w:rPr>
        <w:t>programu jednání omluvila</w:t>
      </w:r>
      <w:r w:rsidR="00A83802" w:rsidRPr="006D5F5A">
        <w:rPr>
          <w:rFonts w:ascii="Arial Narrow" w:hAnsi="Arial Narrow"/>
          <w:sz w:val="24"/>
          <w:szCs w:val="24"/>
        </w:rPr>
        <w:t xml:space="preserve"> nepřítomnost </w:t>
      </w:r>
      <w:r w:rsidR="00361EF5" w:rsidRPr="006D5F5A">
        <w:rPr>
          <w:rFonts w:ascii="Arial Narrow" w:hAnsi="Arial Narrow"/>
          <w:sz w:val="24"/>
          <w:szCs w:val="24"/>
        </w:rPr>
        <w:t xml:space="preserve">Ing. Rudolfa Junga </w:t>
      </w:r>
      <w:r w:rsidR="006D5F5A">
        <w:rPr>
          <w:rFonts w:ascii="Arial Narrow" w:hAnsi="Arial Narrow"/>
          <w:sz w:val="24"/>
          <w:szCs w:val="24"/>
        </w:rPr>
        <w:br/>
      </w:r>
      <w:r w:rsidR="00361EF5" w:rsidRPr="006D5F5A">
        <w:rPr>
          <w:rFonts w:ascii="Arial Narrow" w:hAnsi="Arial Narrow"/>
          <w:sz w:val="24"/>
          <w:szCs w:val="24"/>
        </w:rPr>
        <w:t>a Bc. Gabriel</w:t>
      </w:r>
      <w:r w:rsidR="00A83802" w:rsidRPr="006D5F5A">
        <w:rPr>
          <w:rFonts w:ascii="Arial Narrow" w:hAnsi="Arial Narrow"/>
          <w:sz w:val="24"/>
          <w:szCs w:val="24"/>
        </w:rPr>
        <w:t>y</w:t>
      </w:r>
      <w:r w:rsidR="00361EF5" w:rsidRPr="006D5F5A">
        <w:rPr>
          <w:rFonts w:ascii="Arial Narrow" w:hAnsi="Arial Narrow"/>
          <w:sz w:val="24"/>
          <w:szCs w:val="24"/>
        </w:rPr>
        <w:t xml:space="preserve"> Nekolov</w:t>
      </w:r>
      <w:r w:rsidR="00A83802" w:rsidRPr="006D5F5A">
        <w:rPr>
          <w:rFonts w:ascii="Arial Narrow" w:hAnsi="Arial Narrow"/>
          <w:sz w:val="24"/>
          <w:szCs w:val="24"/>
        </w:rPr>
        <w:t xml:space="preserve">é z důvodu účasti na jiném jednání, </w:t>
      </w:r>
      <w:r w:rsidR="00361EF5" w:rsidRPr="006D5F5A">
        <w:rPr>
          <w:rFonts w:ascii="Arial Narrow" w:hAnsi="Arial Narrow"/>
          <w:sz w:val="24"/>
          <w:szCs w:val="24"/>
        </w:rPr>
        <w:t xml:space="preserve">kteří měli prezentovat body programu 6 </w:t>
      </w:r>
      <w:r w:rsidR="006D5F5A">
        <w:rPr>
          <w:rFonts w:ascii="Arial Narrow" w:hAnsi="Arial Narrow"/>
          <w:sz w:val="24"/>
          <w:szCs w:val="24"/>
        </w:rPr>
        <w:br/>
      </w:r>
      <w:r w:rsidR="00361EF5" w:rsidRPr="006D5F5A">
        <w:rPr>
          <w:rFonts w:ascii="Arial Narrow" w:hAnsi="Arial Narrow"/>
          <w:sz w:val="24"/>
          <w:szCs w:val="24"/>
        </w:rPr>
        <w:t xml:space="preserve">a 7.1. </w:t>
      </w:r>
      <w:r w:rsidR="006D5F5A" w:rsidRPr="006D5F5A">
        <w:rPr>
          <w:rFonts w:ascii="Arial Narrow" w:hAnsi="Arial Narrow"/>
          <w:sz w:val="24"/>
          <w:szCs w:val="24"/>
        </w:rPr>
        <w:t>Do</w:t>
      </w:r>
      <w:r w:rsidR="00A83802" w:rsidRPr="006D5F5A">
        <w:rPr>
          <w:rFonts w:ascii="Arial Narrow" w:hAnsi="Arial Narrow"/>
          <w:sz w:val="24"/>
          <w:szCs w:val="24"/>
        </w:rPr>
        <w:t xml:space="preserve"> program</w:t>
      </w:r>
      <w:r w:rsidR="006D5F5A" w:rsidRPr="006D5F5A">
        <w:rPr>
          <w:rFonts w:ascii="Arial Narrow" w:hAnsi="Arial Narrow"/>
          <w:sz w:val="24"/>
          <w:szCs w:val="24"/>
        </w:rPr>
        <w:t>u</w:t>
      </w:r>
      <w:r w:rsidR="00A83802" w:rsidRPr="006D5F5A">
        <w:rPr>
          <w:rFonts w:ascii="Arial Narrow" w:hAnsi="Arial Narrow"/>
          <w:sz w:val="24"/>
          <w:szCs w:val="24"/>
        </w:rPr>
        <w:t xml:space="preserve"> jednání byly přidány</w:t>
      </w:r>
      <w:r w:rsidR="006D5F5A" w:rsidRPr="006D5F5A">
        <w:rPr>
          <w:rFonts w:ascii="Arial Narrow" w:hAnsi="Arial Narrow"/>
          <w:sz w:val="24"/>
          <w:szCs w:val="24"/>
        </w:rPr>
        <w:t xml:space="preserve"> další </w:t>
      </w:r>
      <w:r w:rsidR="00A83802" w:rsidRPr="006D5F5A">
        <w:rPr>
          <w:rFonts w:ascii="Arial Narrow" w:hAnsi="Arial Narrow"/>
          <w:sz w:val="24"/>
          <w:szCs w:val="24"/>
        </w:rPr>
        <w:t>bod</w:t>
      </w:r>
      <w:r w:rsidR="006D5F5A" w:rsidRPr="006D5F5A">
        <w:rPr>
          <w:rFonts w:ascii="Arial Narrow" w:hAnsi="Arial Narrow"/>
          <w:sz w:val="24"/>
          <w:szCs w:val="24"/>
        </w:rPr>
        <w:t xml:space="preserve">y k projednání a to v </w:t>
      </w:r>
      <w:r w:rsidR="006D5F5A" w:rsidRPr="006D5F5A">
        <w:rPr>
          <w:rFonts w:ascii="Arial Narrow" w:hAnsi="Arial Narrow"/>
          <w:b/>
          <w:sz w:val="24"/>
          <w:szCs w:val="24"/>
        </w:rPr>
        <w:t>„</w:t>
      </w:r>
      <w:r w:rsidR="00A83802" w:rsidRPr="006D5F5A">
        <w:rPr>
          <w:rFonts w:ascii="Arial Narrow" w:hAnsi="Arial Narrow"/>
          <w:sz w:val="24"/>
          <w:szCs w:val="24"/>
        </w:rPr>
        <w:t>Procedurální</w:t>
      </w:r>
      <w:r w:rsidR="006D5F5A" w:rsidRPr="006D5F5A">
        <w:rPr>
          <w:rFonts w:ascii="Arial Narrow" w:hAnsi="Arial Narrow"/>
          <w:sz w:val="24"/>
          <w:szCs w:val="24"/>
        </w:rPr>
        <w:t>ch</w:t>
      </w:r>
      <w:r w:rsidR="00A83802" w:rsidRPr="006D5F5A">
        <w:rPr>
          <w:rFonts w:ascii="Arial Narrow" w:hAnsi="Arial Narrow"/>
          <w:sz w:val="24"/>
          <w:szCs w:val="24"/>
        </w:rPr>
        <w:t xml:space="preserve"> otázk</w:t>
      </w:r>
      <w:r w:rsidR="006D5F5A" w:rsidRPr="006D5F5A">
        <w:rPr>
          <w:rFonts w:ascii="Arial Narrow" w:hAnsi="Arial Narrow"/>
          <w:sz w:val="24"/>
          <w:szCs w:val="24"/>
        </w:rPr>
        <w:t xml:space="preserve">ách“ žádost o členství v HSRM, v </w:t>
      </w:r>
      <w:r w:rsidR="00A83802" w:rsidRPr="006D5F5A">
        <w:rPr>
          <w:rFonts w:ascii="Arial Narrow" w:hAnsi="Arial Narrow"/>
          <w:sz w:val="24"/>
          <w:szCs w:val="24"/>
        </w:rPr>
        <w:t>„</w:t>
      </w:r>
      <w:r w:rsidR="006D5F5A" w:rsidRPr="006D5F5A">
        <w:rPr>
          <w:rFonts w:ascii="Arial Narrow" w:hAnsi="Arial Narrow"/>
          <w:sz w:val="24"/>
          <w:szCs w:val="24"/>
        </w:rPr>
        <w:t>R</w:t>
      </w:r>
      <w:r w:rsidR="00A83802" w:rsidRPr="006D5F5A">
        <w:rPr>
          <w:rFonts w:ascii="Arial Narrow" w:hAnsi="Arial Narrow"/>
          <w:sz w:val="24"/>
          <w:szCs w:val="24"/>
        </w:rPr>
        <w:t>ůzné</w:t>
      </w:r>
      <w:r w:rsidR="006D5F5A" w:rsidRPr="006D5F5A">
        <w:rPr>
          <w:rFonts w:ascii="Arial Narrow" w:hAnsi="Arial Narrow"/>
          <w:sz w:val="24"/>
          <w:szCs w:val="24"/>
        </w:rPr>
        <w:t>m</w:t>
      </w:r>
      <w:r w:rsidR="00A83802" w:rsidRPr="006D5F5A">
        <w:rPr>
          <w:rFonts w:ascii="Arial Narrow" w:hAnsi="Arial Narrow"/>
          <w:sz w:val="24"/>
          <w:szCs w:val="24"/>
        </w:rPr>
        <w:t>“ i</w:t>
      </w:r>
      <w:r w:rsidR="00A83802" w:rsidRPr="006D5F5A">
        <w:rPr>
          <w:rFonts w:ascii="Arial Narrow" w:hAnsi="Arial Narrow" w:cs="Arial Narrow"/>
          <w:sz w:val="24"/>
          <w:szCs w:val="24"/>
        </w:rPr>
        <w:t>nformace z 53. jednání Meziresortní komise k 15 mld.</w:t>
      </w:r>
      <w:r w:rsidR="006D5F5A" w:rsidRPr="006D5F5A">
        <w:rPr>
          <w:rFonts w:ascii="Arial Narrow" w:hAnsi="Arial Narrow" w:cs="Arial Narrow"/>
          <w:sz w:val="24"/>
          <w:szCs w:val="24"/>
        </w:rPr>
        <w:t xml:space="preserve"> a </w:t>
      </w:r>
      <w:r w:rsidR="00A83802" w:rsidRPr="006D5F5A">
        <w:rPr>
          <w:rFonts w:ascii="Arial Narrow" w:hAnsi="Arial Narrow" w:cs="Arial Narrow"/>
          <w:sz w:val="24"/>
          <w:szCs w:val="24"/>
        </w:rPr>
        <w:t>aktuální informace</w:t>
      </w:r>
      <w:r w:rsidR="006D5F5A" w:rsidRPr="006D5F5A">
        <w:rPr>
          <w:rFonts w:ascii="Arial Narrow" w:hAnsi="Arial Narrow" w:cs="Arial Narrow"/>
          <w:sz w:val="24"/>
          <w:szCs w:val="24"/>
        </w:rPr>
        <w:t xml:space="preserve"> </w:t>
      </w:r>
      <w:r w:rsidR="00A83802" w:rsidRPr="006D5F5A">
        <w:rPr>
          <w:rFonts w:ascii="Arial Narrow" w:hAnsi="Arial Narrow" w:cs="Arial Narrow"/>
          <w:sz w:val="24"/>
          <w:szCs w:val="24"/>
        </w:rPr>
        <w:t>o využití odpadů.</w:t>
      </w:r>
      <w:r w:rsidR="00A83802" w:rsidRPr="006D5F5A">
        <w:rPr>
          <w:rFonts w:ascii="Arial Narrow" w:hAnsi="Arial Narrow" w:cs="Arial Narrow"/>
          <w:b/>
          <w:sz w:val="24"/>
          <w:szCs w:val="24"/>
        </w:rPr>
        <w:t xml:space="preserve"> </w:t>
      </w:r>
      <w:r w:rsidR="00A83802" w:rsidRPr="006D5F5A">
        <w:rPr>
          <w:rFonts w:ascii="Arial Narrow" w:hAnsi="Arial Narrow"/>
          <w:sz w:val="24"/>
          <w:szCs w:val="24"/>
        </w:rPr>
        <w:t xml:space="preserve"> Ing. Helena Veverková v</w:t>
      </w:r>
      <w:r w:rsidRPr="006D5F5A">
        <w:rPr>
          <w:rFonts w:ascii="Arial Narrow" w:hAnsi="Arial Narrow"/>
          <w:sz w:val="24"/>
          <w:szCs w:val="24"/>
        </w:rPr>
        <w:t>yzvala pří</w:t>
      </w:r>
      <w:r w:rsidR="00A83802" w:rsidRPr="006D5F5A">
        <w:rPr>
          <w:rFonts w:ascii="Arial Narrow" w:hAnsi="Arial Narrow"/>
          <w:sz w:val="24"/>
          <w:szCs w:val="24"/>
        </w:rPr>
        <w:t>tomné členy, zda mají</w:t>
      </w:r>
      <w:r w:rsidR="006D5F5A" w:rsidRPr="006D5F5A">
        <w:rPr>
          <w:rFonts w:ascii="Arial Narrow" w:hAnsi="Arial Narrow"/>
          <w:sz w:val="24"/>
          <w:szCs w:val="24"/>
        </w:rPr>
        <w:t xml:space="preserve"> k navrženému</w:t>
      </w:r>
      <w:r w:rsidR="006D5F5A" w:rsidRPr="006D5F5A">
        <w:rPr>
          <w:rFonts w:ascii="Arial Narrow" w:hAnsi="Arial Narrow"/>
          <w:sz w:val="24"/>
          <w:szCs w:val="24"/>
        </w:rPr>
        <w:br/>
      </w:r>
      <w:r w:rsidR="00A83802" w:rsidRPr="006D5F5A">
        <w:rPr>
          <w:rFonts w:ascii="Arial Narrow" w:hAnsi="Arial Narrow"/>
          <w:sz w:val="24"/>
          <w:szCs w:val="24"/>
        </w:rPr>
        <w:t xml:space="preserve">a k doplněnému </w:t>
      </w:r>
      <w:r w:rsidRPr="006D5F5A">
        <w:rPr>
          <w:rFonts w:ascii="Arial Narrow" w:hAnsi="Arial Narrow"/>
          <w:sz w:val="24"/>
          <w:szCs w:val="24"/>
        </w:rPr>
        <w:t xml:space="preserve">programu připomínky nebo podněty k doplnění. Jelikož nebyly z pléna vzneseny žádné návrhy na </w:t>
      </w:r>
      <w:r w:rsidR="00A83802" w:rsidRPr="006D5F5A">
        <w:rPr>
          <w:rFonts w:ascii="Arial Narrow" w:hAnsi="Arial Narrow"/>
          <w:sz w:val="24"/>
          <w:szCs w:val="24"/>
        </w:rPr>
        <w:t xml:space="preserve">další </w:t>
      </w:r>
      <w:r w:rsidRPr="006D5F5A">
        <w:rPr>
          <w:rFonts w:ascii="Arial Narrow" w:hAnsi="Arial Narrow"/>
          <w:sz w:val="24"/>
          <w:szCs w:val="24"/>
        </w:rPr>
        <w:t>změnu nebo doplnění programu, Předsednictvo program schválilo.</w:t>
      </w:r>
    </w:p>
    <w:p w:rsidR="007F72A6" w:rsidRDefault="007F72A6" w:rsidP="007F72A6">
      <w:pPr>
        <w:rPr>
          <w:rFonts w:ascii="Arial Narrow" w:hAnsi="Arial Narrow"/>
          <w:b/>
          <w:i/>
          <w:iCs/>
        </w:rPr>
      </w:pPr>
    </w:p>
    <w:p w:rsidR="0041026E" w:rsidRPr="00361EF5" w:rsidRDefault="0041026E" w:rsidP="007F72A6">
      <w:pPr>
        <w:rPr>
          <w:rFonts w:ascii="Arial Narrow" w:hAnsi="Arial Narrow"/>
          <w:b/>
          <w:i/>
          <w:iCs/>
        </w:rPr>
      </w:pPr>
    </w:p>
    <w:p w:rsidR="007F72A6" w:rsidRDefault="007F72A6" w:rsidP="007F72A6">
      <w:pPr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ZAHÁJENÍ </w:t>
      </w:r>
    </w:p>
    <w:p w:rsidR="00F26BF9" w:rsidRDefault="00F26BF9" w:rsidP="007F72A6">
      <w:pPr>
        <w:rPr>
          <w:rFonts w:ascii="Arial Narrow" w:hAnsi="Arial Narrow"/>
          <w:b/>
          <w:i/>
          <w:iCs/>
        </w:rPr>
      </w:pPr>
    </w:p>
    <w:p w:rsidR="000B2386" w:rsidRPr="005A719D" w:rsidRDefault="000B2386" w:rsidP="007F72A6">
      <w:pPr>
        <w:rPr>
          <w:rFonts w:ascii="Arial Narrow" w:hAnsi="Arial Narrow"/>
          <w:b/>
          <w:i/>
          <w:iCs/>
        </w:rPr>
      </w:pPr>
    </w:p>
    <w:p w:rsidR="007F72A6" w:rsidRPr="006E3AD7" w:rsidRDefault="007F72A6" w:rsidP="007F72A6">
      <w:pPr>
        <w:numPr>
          <w:ilvl w:val="0"/>
          <w:numId w:val="7"/>
        </w:numPr>
        <w:jc w:val="both"/>
        <w:rPr>
          <w:rFonts w:ascii="Arial Narrow" w:hAnsi="Arial Narrow"/>
          <w:bCs/>
        </w:rPr>
      </w:pPr>
      <w:r w:rsidRPr="006E3AD7">
        <w:rPr>
          <w:rFonts w:ascii="Arial Narrow" w:hAnsi="Arial Narrow"/>
          <w:b/>
        </w:rPr>
        <w:t xml:space="preserve">Kontrola plnění usnesení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7F72A6" w:rsidRDefault="007F72A6" w:rsidP="007F72A6">
      <w:pPr>
        <w:ind w:left="3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předkládá Jindřiška Moulisová, </w:t>
      </w:r>
      <w:proofErr w:type="spellStart"/>
      <w:r>
        <w:rPr>
          <w:rFonts w:ascii="Arial Narrow" w:hAnsi="Arial Narrow"/>
        </w:rPr>
        <w:t>DiS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tajemnice</w:t>
      </w:r>
      <w:proofErr w:type="gramEnd"/>
      <w:r>
        <w:rPr>
          <w:rFonts w:ascii="Arial Narrow" w:hAnsi="Arial Narrow"/>
          <w:b/>
        </w:rPr>
        <w:tab/>
      </w:r>
    </w:p>
    <w:p w:rsidR="007F72A6" w:rsidRPr="00CB49C9" w:rsidRDefault="007F72A6" w:rsidP="007F72A6">
      <w:pPr>
        <w:rPr>
          <w:rFonts w:ascii="Arial Narrow" w:hAnsi="Arial Narrow"/>
          <w:u w:val="single"/>
        </w:rPr>
      </w:pPr>
    </w:p>
    <w:p w:rsidR="007F72A6" w:rsidRPr="00E375A7" w:rsidRDefault="007F72A6" w:rsidP="007F72A6">
      <w:pPr>
        <w:rPr>
          <w:rFonts w:ascii="Arial Narrow" w:hAnsi="Arial Narrow"/>
          <w:b/>
          <w:u w:val="single"/>
        </w:rPr>
      </w:pPr>
      <w:r w:rsidRPr="00E375A7">
        <w:rPr>
          <w:rFonts w:ascii="Arial Narrow" w:hAnsi="Arial Narrow"/>
          <w:b/>
          <w:u w:val="single"/>
        </w:rPr>
        <w:t>Nosné téma</w:t>
      </w:r>
    </w:p>
    <w:p w:rsidR="007F72A6" w:rsidRPr="00106C82" w:rsidRDefault="007F72A6" w:rsidP="007F72A6">
      <w:pPr>
        <w:numPr>
          <w:ilvl w:val="0"/>
          <w:numId w:val="7"/>
        </w:numPr>
        <w:jc w:val="both"/>
        <w:rPr>
          <w:rFonts w:ascii="Arial Narrow" w:hAnsi="Arial Narrow"/>
          <w:bCs/>
        </w:rPr>
      </w:pPr>
      <w:r w:rsidRPr="005045E4">
        <w:rPr>
          <w:rFonts w:ascii="Arial Narrow" w:hAnsi="Arial Narrow"/>
          <w:b/>
        </w:rPr>
        <w:t>Informace o strategickém projektu Green Mine (</w:t>
      </w:r>
      <w:r>
        <w:rPr>
          <w:rFonts w:ascii="Arial Narrow" w:hAnsi="Arial Narrow"/>
          <w:b/>
        </w:rPr>
        <w:t>revitalizace lomu ČSA)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</w:t>
      </w:r>
    </w:p>
    <w:p w:rsidR="007F72A6" w:rsidRDefault="007F72A6" w:rsidP="007F72A6">
      <w:pPr>
        <w:ind w:firstLine="340"/>
        <w:rPr>
          <w:rFonts w:ascii="Arial Narrow" w:hAnsi="Arial Narrow"/>
        </w:rPr>
      </w:pPr>
      <w:r w:rsidRPr="005045E4">
        <w:rPr>
          <w:rFonts w:ascii="Arial Narrow" w:hAnsi="Arial Narrow"/>
        </w:rPr>
        <w:t xml:space="preserve">předkládá Ing. </w:t>
      </w:r>
      <w:r>
        <w:rPr>
          <w:rFonts w:ascii="Arial Narrow" w:hAnsi="Arial Narrow"/>
        </w:rPr>
        <w:t xml:space="preserve">Petr Lenc, </w:t>
      </w:r>
      <w:r w:rsidRPr="00F66089">
        <w:rPr>
          <w:rFonts w:ascii="Arial Narrow" w:hAnsi="Arial Narrow"/>
        </w:rPr>
        <w:t>generální ředitel těžebních firem skupiny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SEV.EN</w:t>
      </w:r>
      <w:proofErr w:type="gramEnd"/>
      <w:r>
        <w:rPr>
          <w:rFonts w:ascii="Arial Narrow" w:hAnsi="Arial Narrow"/>
        </w:rPr>
        <w:t xml:space="preserve"> ENERGY</w:t>
      </w:r>
    </w:p>
    <w:p w:rsidR="007F72A6" w:rsidRDefault="007F72A6" w:rsidP="007F72A6">
      <w:pPr>
        <w:ind w:firstLine="340"/>
        <w:rPr>
          <w:rFonts w:ascii="Arial Narrow" w:hAnsi="Arial Narrow"/>
          <w:u w:val="single"/>
        </w:rPr>
      </w:pPr>
    </w:p>
    <w:p w:rsidR="007F72A6" w:rsidRPr="000B2386" w:rsidRDefault="000B2386" w:rsidP="000B238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</w:rPr>
      </w:pPr>
      <w:r w:rsidRPr="000B2386">
        <w:rPr>
          <w:rFonts w:ascii="Arial Narrow" w:hAnsi="Arial Narrow"/>
          <w:b/>
        </w:rPr>
        <w:t>Bezpečnostní situace na území okresu Most v roce 2021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7F72A6" w:rsidRPr="000B2386">
        <w:rPr>
          <w:rFonts w:ascii="Arial Narrow" w:hAnsi="Arial Narrow"/>
          <w:b/>
        </w:rPr>
        <w:tab/>
      </w:r>
      <w:r w:rsidR="007F72A6" w:rsidRPr="000B2386">
        <w:rPr>
          <w:rFonts w:ascii="Arial Narrow" w:hAnsi="Arial Narrow"/>
          <w:b/>
        </w:rPr>
        <w:tab/>
      </w:r>
      <w:r w:rsidR="007F72A6" w:rsidRPr="000B2386">
        <w:rPr>
          <w:rFonts w:ascii="Arial Narrow" w:hAnsi="Arial Narrow"/>
          <w:b/>
        </w:rPr>
        <w:tab/>
      </w:r>
    </w:p>
    <w:p w:rsidR="007F72A6" w:rsidRDefault="007F72A6" w:rsidP="007F72A6">
      <w:pPr>
        <w:pStyle w:val="Odstavecseseznamem"/>
        <w:ind w:left="340"/>
        <w:rPr>
          <w:rFonts w:ascii="Arial Narrow" w:hAnsi="Arial Narrow"/>
        </w:rPr>
      </w:pPr>
      <w:r w:rsidRPr="00703D59">
        <w:rPr>
          <w:rFonts w:ascii="Arial Narrow" w:hAnsi="Arial Narrow"/>
        </w:rPr>
        <w:t xml:space="preserve">předkládá </w:t>
      </w:r>
      <w:r>
        <w:rPr>
          <w:rFonts w:ascii="Arial Narrow" w:hAnsi="Arial Narrow"/>
        </w:rPr>
        <w:t>plk. Mgr. Jiří Volprecht, ředitel Územního odboru Most Policie ČR KŘP Ústeckého kraje</w:t>
      </w:r>
    </w:p>
    <w:p w:rsidR="007F72A6" w:rsidRDefault="007F72A6" w:rsidP="007F72A6">
      <w:pPr>
        <w:pStyle w:val="Odstavecseseznamem"/>
        <w:ind w:left="340"/>
        <w:rPr>
          <w:rFonts w:ascii="Arial Narrow" w:hAnsi="Arial Narrow"/>
        </w:rPr>
      </w:pPr>
    </w:p>
    <w:p w:rsidR="007F72A6" w:rsidRPr="00425392" w:rsidRDefault="007F72A6" w:rsidP="007F72A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Problematika transformace regionu – informace o přípravě Operačního programu Spravedlivá transformace, možnosti dotací </w:t>
      </w:r>
    </w:p>
    <w:p w:rsidR="007F72A6" w:rsidRDefault="007F72A6" w:rsidP="00AE4B07">
      <w:pPr>
        <w:pStyle w:val="Odstavecseseznamem"/>
        <w:spacing w:after="0"/>
        <w:ind w:left="340"/>
        <w:rPr>
          <w:rFonts w:ascii="Arial Narrow" w:hAnsi="Arial Narrow"/>
        </w:rPr>
      </w:pPr>
      <w:r w:rsidRPr="00425392">
        <w:rPr>
          <w:rFonts w:ascii="Arial Narrow" w:hAnsi="Arial Narrow"/>
        </w:rPr>
        <w:t xml:space="preserve">předkládá Ing. </w:t>
      </w:r>
      <w:r>
        <w:rPr>
          <w:rFonts w:ascii="Arial Narrow" w:hAnsi="Arial Narrow"/>
        </w:rPr>
        <w:t>Jana</w:t>
      </w:r>
      <w:r w:rsidRPr="00425392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Nedrdo</w:t>
      </w:r>
      <w:r w:rsidRPr="00425392">
        <w:rPr>
          <w:rFonts w:ascii="Arial Narrow" w:hAnsi="Arial Narrow"/>
        </w:rPr>
        <w:t>vá</w:t>
      </w:r>
      <w:proofErr w:type="spellEnd"/>
      <w:r w:rsidRPr="00425392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vedoucí oddělení transformace regionu Krajského úřadu Ústeckého kraje</w:t>
      </w:r>
    </w:p>
    <w:p w:rsidR="00AE4B07" w:rsidRPr="00AE4B07" w:rsidRDefault="00AE4B07" w:rsidP="00AE4B07">
      <w:pPr>
        <w:pStyle w:val="Odstavecseseznamem"/>
        <w:spacing w:after="0"/>
        <w:ind w:left="340"/>
        <w:rPr>
          <w:rFonts w:ascii="Arial Narrow" w:hAnsi="Arial Narrow"/>
          <w:sz w:val="24"/>
          <w:szCs w:val="24"/>
        </w:rPr>
      </w:pPr>
    </w:p>
    <w:p w:rsidR="007F72A6" w:rsidRPr="00106C82" w:rsidRDefault="007F72A6" w:rsidP="007F72A6">
      <w:pPr>
        <w:numPr>
          <w:ilvl w:val="0"/>
          <w:numId w:val="7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Procedurální otázky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7F72A6" w:rsidRDefault="007F72A6" w:rsidP="007F72A6">
      <w:pPr>
        <w:ind w:firstLine="340"/>
        <w:rPr>
          <w:rFonts w:ascii="Arial Narrow" w:hAnsi="Arial Narrow"/>
        </w:rPr>
      </w:pPr>
      <w:r>
        <w:rPr>
          <w:rFonts w:ascii="Arial Narrow" w:hAnsi="Arial Narrow"/>
        </w:rPr>
        <w:t>předkládá Ing. Helena Veverková, předsedkyně HSRM</w:t>
      </w:r>
    </w:p>
    <w:p w:rsidR="007F72A6" w:rsidRPr="00106C82" w:rsidRDefault="007F72A6" w:rsidP="007F72A6">
      <w:pPr>
        <w:ind w:firstLine="34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5</w:t>
      </w:r>
      <w:r w:rsidRPr="00597990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1 Ukončení členství v HSRM – Jaroslav Knorre, fyzická osoba</w:t>
      </w:r>
    </w:p>
    <w:p w:rsidR="007F72A6" w:rsidRPr="00106C82" w:rsidRDefault="007F72A6" w:rsidP="007F72A6">
      <w:pPr>
        <w:ind w:firstLine="340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5</w:t>
      </w:r>
      <w:r w:rsidRPr="00597990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2 Ukončení členství v HSRM – I. Golf Club </w:t>
      </w:r>
      <w:proofErr w:type="gramStart"/>
      <w:r>
        <w:rPr>
          <w:rFonts w:ascii="Arial Narrow" w:hAnsi="Arial Narrow"/>
          <w:b/>
          <w:bCs/>
        </w:rPr>
        <w:t xml:space="preserve">Most, </w:t>
      </w:r>
      <w:proofErr w:type="spellStart"/>
      <w:r>
        <w:rPr>
          <w:rFonts w:ascii="Arial Narrow" w:hAnsi="Arial Narrow"/>
          <w:b/>
          <w:bCs/>
        </w:rPr>
        <w:t>z.s</w:t>
      </w:r>
      <w:proofErr w:type="spellEnd"/>
      <w:r>
        <w:rPr>
          <w:rFonts w:ascii="Arial Narrow" w:hAnsi="Arial Narrow"/>
          <w:b/>
          <w:bCs/>
        </w:rPr>
        <w:t>.</w:t>
      </w:r>
      <w:proofErr w:type="gramEnd"/>
    </w:p>
    <w:p w:rsidR="007F72A6" w:rsidRPr="00FE5825" w:rsidRDefault="007955D3" w:rsidP="007955D3">
      <w:pPr>
        <w:ind w:firstLine="340"/>
        <w:rPr>
          <w:rFonts w:ascii="Arial Narrow" w:hAnsi="Arial Narrow"/>
        </w:rPr>
      </w:pPr>
      <w:r w:rsidRPr="007955D3">
        <w:rPr>
          <w:rFonts w:ascii="Arial Narrow" w:hAnsi="Arial Narrow"/>
          <w:b/>
        </w:rPr>
        <w:t>5.3 Přijetí</w:t>
      </w:r>
      <w:r w:rsidRPr="00A4102F">
        <w:rPr>
          <w:rFonts w:ascii="Arial Narrow" w:hAnsi="Arial Narrow"/>
          <w:b/>
        </w:rPr>
        <w:t xml:space="preserve"> nového člena HSRM</w:t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  <w:t xml:space="preserve"> </w:t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  <w:r w:rsidR="007F72A6">
        <w:rPr>
          <w:rFonts w:ascii="Arial Narrow" w:hAnsi="Arial Narrow"/>
        </w:rPr>
        <w:tab/>
      </w:r>
    </w:p>
    <w:p w:rsidR="007F72A6" w:rsidRPr="00931285" w:rsidRDefault="007F72A6" w:rsidP="007F72A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b/>
        </w:rPr>
      </w:pPr>
      <w:r w:rsidRPr="00931285">
        <w:rPr>
          <w:rFonts w:ascii="Arial Narrow" w:hAnsi="Arial Narrow"/>
          <w:b/>
        </w:rPr>
        <w:t>Informace z online jednání HSR-ÚK 24. 3. 2022</w:t>
      </w:r>
    </w:p>
    <w:p w:rsidR="007F72A6" w:rsidRDefault="007F72A6" w:rsidP="00AE4B07">
      <w:pPr>
        <w:pStyle w:val="Odstavecseseznamem"/>
        <w:spacing w:after="0" w:line="240" w:lineRule="auto"/>
        <w:ind w:left="340"/>
        <w:rPr>
          <w:rFonts w:ascii="Arial Narrow" w:hAnsi="Arial Narrow"/>
        </w:rPr>
      </w:pPr>
      <w:r w:rsidRPr="00931285">
        <w:rPr>
          <w:rFonts w:ascii="Arial Narrow" w:hAnsi="Arial Narrow"/>
        </w:rPr>
        <w:t xml:space="preserve">předkládá </w:t>
      </w:r>
      <w:r>
        <w:rPr>
          <w:rFonts w:ascii="Arial Narrow" w:hAnsi="Arial Narrow"/>
        </w:rPr>
        <w:t>Ing</w:t>
      </w:r>
      <w:r w:rsidRPr="0093128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Edita Kovaříková</w:t>
      </w:r>
      <w:r w:rsidRPr="00931285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tajemnice</w:t>
      </w:r>
      <w:r w:rsidRPr="00931285">
        <w:rPr>
          <w:rFonts w:ascii="Arial Narrow" w:hAnsi="Arial Narrow"/>
        </w:rPr>
        <w:t xml:space="preserve"> HSR-ÚK</w:t>
      </w:r>
    </w:p>
    <w:p w:rsidR="00AE4B07" w:rsidRPr="00AE4B07" w:rsidRDefault="00AE4B07" w:rsidP="00AE4B07">
      <w:pPr>
        <w:pStyle w:val="Odstavecseseznamem"/>
        <w:spacing w:after="0" w:line="240" w:lineRule="auto"/>
        <w:ind w:left="340"/>
        <w:rPr>
          <w:rFonts w:ascii="Arial Narrow" w:hAnsi="Arial Narrow"/>
          <w:sz w:val="24"/>
          <w:szCs w:val="24"/>
        </w:rPr>
      </w:pPr>
    </w:p>
    <w:p w:rsidR="007F72A6" w:rsidRPr="00FB1724" w:rsidRDefault="007F72A6" w:rsidP="007F72A6">
      <w:pPr>
        <w:numPr>
          <w:ilvl w:val="0"/>
          <w:numId w:val="7"/>
        </w:numPr>
        <w:jc w:val="both"/>
        <w:rPr>
          <w:rFonts w:ascii="Arial Narrow" w:hAnsi="Arial Narrow"/>
          <w:bCs/>
        </w:rPr>
      </w:pPr>
      <w:r w:rsidRPr="00703D59">
        <w:rPr>
          <w:rFonts w:ascii="Arial Narrow" w:hAnsi="Arial Narrow"/>
          <w:b/>
        </w:rPr>
        <w:t>Různé</w:t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/>
        </w:rPr>
        <w:tab/>
      </w:r>
      <w:r w:rsidRPr="00703D59">
        <w:rPr>
          <w:rFonts w:ascii="Arial Narrow" w:hAnsi="Arial Narrow"/>
          <w:bCs/>
        </w:rPr>
        <w:br/>
      </w:r>
      <w:r>
        <w:rPr>
          <w:rFonts w:ascii="Arial Narrow" w:hAnsi="Arial Narrow"/>
          <w:b/>
        </w:rPr>
        <w:t>7</w:t>
      </w:r>
      <w:r w:rsidRPr="006434B0">
        <w:rPr>
          <w:rFonts w:ascii="Arial Narrow" w:hAnsi="Arial Narrow"/>
          <w:b/>
        </w:rPr>
        <w:t xml:space="preserve">.1 </w:t>
      </w:r>
      <w:r>
        <w:rPr>
          <w:rFonts w:ascii="Arial Narrow" w:hAnsi="Arial Narrow"/>
          <w:b/>
        </w:rPr>
        <w:t>Regionální veletrh pracovních příležitostí 2022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E3AD7">
        <w:rPr>
          <w:rFonts w:ascii="Arial Narrow" w:hAnsi="Arial Narrow"/>
          <w:bCs/>
        </w:rPr>
        <w:t xml:space="preserve"> </w:t>
      </w:r>
    </w:p>
    <w:p w:rsidR="007F72A6" w:rsidRPr="007F72A6" w:rsidRDefault="007F72A6" w:rsidP="007F72A6">
      <w:pPr>
        <w:ind w:left="340"/>
        <w:rPr>
          <w:rFonts w:ascii="Arial Narrow" w:hAnsi="Arial Narrow"/>
        </w:rPr>
      </w:pPr>
      <w:r w:rsidRPr="006434B0">
        <w:rPr>
          <w:rFonts w:ascii="Arial Narrow" w:hAnsi="Arial Narrow"/>
        </w:rPr>
        <w:t xml:space="preserve">předkládá Ing. </w:t>
      </w:r>
      <w:r w:rsidR="00604B09">
        <w:rPr>
          <w:rFonts w:ascii="Arial Narrow" w:hAnsi="Arial Narrow"/>
        </w:rPr>
        <w:t>Helena Veverková</w:t>
      </w:r>
      <w:r w:rsidRPr="006434B0">
        <w:rPr>
          <w:rFonts w:ascii="Arial Narrow" w:hAnsi="Arial Narrow"/>
        </w:rPr>
        <w:t>, předsed</w:t>
      </w:r>
      <w:r w:rsidR="00604B09">
        <w:rPr>
          <w:rFonts w:ascii="Arial Narrow" w:hAnsi="Arial Narrow"/>
        </w:rPr>
        <w:t>kyně HSRM</w:t>
      </w:r>
    </w:p>
    <w:p w:rsidR="00F26BF9" w:rsidRDefault="00D56E91" w:rsidP="00D56E91">
      <w:pPr>
        <w:ind w:firstLine="340"/>
        <w:rPr>
          <w:rFonts w:ascii="Arial Narrow" w:hAnsi="Arial Narrow"/>
          <w:b/>
          <w:i/>
        </w:rPr>
      </w:pPr>
      <w:r>
        <w:rPr>
          <w:rFonts w:ascii="Arial Narrow" w:hAnsi="Arial Narrow" w:cs="Arial Narrow"/>
          <w:b/>
        </w:rPr>
        <w:t xml:space="preserve">7.2 </w:t>
      </w:r>
      <w:r w:rsidRPr="00FB6D79">
        <w:rPr>
          <w:rFonts w:ascii="Arial Narrow" w:hAnsi="Arial Narrow" w:cs="Arial Narrow"/>
          <w:b/>
        </w:rPr>
        <w:t>Informace z 53. jednání Meziresortní komise – 15 mld.</w:t>
      </w:r>
    </w:p>
    <w:p w:rsidR="00D56E91" w:rsidRPr="007F72A6" w:rsidRDefault="00D56E91" w:rsidP="00D56E91">
      <w:pPr>
        <w:ind w:left="340"/>
        <w:rPr>
          <w:rFonts w:ascii="Arial Narrow" w:hAnsi="Arial Narrow"/>
        </w:rPr>
      </w:pPr>
      <w:r w:rsidRPr="006434B0">
        <w:rPr>
          <w:rFonts w:ascii="Arial Narrow" w:hAnsi="Arial Narrow"/>
        </w:rPr>
        <w:t xml:space="preserve">předkládá Ing. </w:t>
      </w:r>
      <w:r>
        <w:rPr>
          <w:rFonts w:ascii="Arial Narrow" w:hAnsi="Arial Narrow"/>
        </w:rPr>
        <w:t>Helena Veverková</w:t>
      </w:r>
      <w:r w:rsidRPr="006434B0">
        <w:rPr>
          <w:rFonts w:ascii="Arial Narrow" w:hAnsi="Arial Narrow"/>
        </w:rPr>
        <w:t>, předsed</w:t>
      </w:r>
      <w:r>
        <w:rPr>
          <w:rFonts w:ascii="Arial Narrow" w:hAnsi="Arial Narrow"/>
        </w:rPr>
        <w:t>kyně HSRM</w:t>
      </w:r>
    </w:p>
    <w:p w:rsidR="00D56E91" w:rsidRPr="00D56E91" w:rsidRDefault="00D56E91" w:rsidP="00D56E91">
      <w:pPr>
        <w:ind w:firstLine="340"/>
        <w:rPr>
          <w:rFonts w:ascii="Arial Narrow" w:hAnsi="Arial Narrow"/>
          <w:b/>
        </w:rPr>
      </w:pPr>
      <w:r w:rsidRPr="00D56E91">
        <w:rPr>
          <w:rFonts w:ascii="Arial Narrow" w:hAnsi="Arial Narrow"/>
          <w:b/>
        </w:rPr>
        <w:t>7.3</w:t>
      </w:r>
      <w:r>
        <w:rPr>
          <w:rFonts w:ascii="Arial Narrow" w:hAnsi="Arial Narrow"/>
          <w:b/>
        </w:rPr>
        <w:t xml:space="preserve"> </w:t>
      </w:r>
      <w:r w:rsidRPr="00FB6D79">
        <w:rPr>
          <w:rFonts w:ascii="Arial Narrow" w:hAnsi="Arial Narrow" w:cs="Arial Narrow"/>
          <w:b/>
        </w:rPr>
        <w:t>Aktuální informace o využití odpadů</w:t>
      </w:r>
    </w:p>
    <w:p w:rsidR="00D56E91" w:rsidRPr="007F72A6" w:rsidRDefault="00D56E91" w:rsidP="00D56E91">
      <w:pPr>
        <w:ind w:left="340"/>
        <w:rPr>
          <w:rFonts w:ascii="Arial Narrow" w:hAnsi="Arial Narrow"/>
        </w:rPr>
      </w:pPr>
      <w:r w:rsidRPr="006434B0">
        <w:rPr>
          <w:rFonts w:ascii="Arial Narrow" w:hAnsi="Arial Narrow"/>
        </w:rPr>
        <w:t xml:space="preserve">předkládá Ing. </w:t>
      </w:r>
      <w:r>
        <w:rPr>
          <w:rFonts w:ascii="Arial Narrow" w:hAnsi="Arial Narrow"/>
        </w:rPr>
        <w:t>Petr Mareš</w:t>
      </w:r>
      <w:r w:rsidRPr="006434B0">
        <w:rPr>
          <w:rFonts w:ascii="Arial Narrow" w:hAnsi="Arial Narrow"/>
        </w:rPr>
        <w:t xml:space="preserve">, </w:t>
      </w:r>
      <w:r w:rsidR="0041026E">
        <w:rPr>
          <w:rFonts w:ascii="Arial Narrow" w:hAnsi="Arial Narrow"/>
        </w:rPr>
        <w:t xml:space="preserve">technický ředitel </w:t>
      </w:r>
      <w:r>
        <w:rPr>
          <w:rFonts w:ascii="Arial Narrow" w:hAnsi="Arial Narrow"/>
        </w:rPr>
        <w:t xml:space="preserve">United </w:t>
      </w:r>
      <w:proofErr w:type="spellStart"/>
      <w:r>
        <w:rPr>
          <w:rFonts w:ascii="Arial Narrow" w:hAnsi="Arial Narrow"/>
        </w:rPr>
        <w:t>Energy</w:t>
      </w:r>
      <w:proofErr w:type="spellEnd"/>
      <w:r>
        <w:rPr>
          <w:rFonts w:ascii="Arial Narrow" w:hAnsi="Arial Narrow"/>
        </w:rPr>
        <w:t xml:space="preserve"> a.s.</w:t>
      </w:r>
      <w:r w:rsidR="0041026E">
        <w:rPr>
          <w:rFonts w:ascii="Arial Narrow" w:hAnsi="Arial Narrow"/>
        </w:rPr>
        <w:t>, člen představenstva EVO</w:t>
      </w:r>
      <w:r w:rsidR="0041026E">
        <w:rPr>
          <w:rFonts w:ascii="Arial Narrow" w:hAnsi="Arial Narrow"/>
        </w:rPr>
        <w:br/>
        <w:t>– Komořany a.s.</w:t>
      </w:r>
    </w:p>
    <w:p w:rsidR="00D56E91" w:rsidRDefault="00D56E91" w:rsidP="007F72A6">
      <w:pPr>
        <w:rPr>
          <w:rFonts w:ascii="Arial Narrow" w:hAnsi="Arial Narrow"/>
          <w:b/>
          <w:i/>
        </w:rPr>
      </w:pPr>
    </w:p>
    <w:p w:rsidR="00BD1784" w:rsidRDefault="00BD1784" w:rsidP="007F72A6">
      <w:pPr>
        <w:rPr>
          <w:rFonts w:ascii="Arial Narrow" w:hAnsi="Arial Narrow"/>
          <w:b/>
          <w:i/>
        </w:rPr>
      </w:pPr>
    </w:p>
    <w:p w:rsidR="007F72A6" w:rsidRDefault="007F72A6" w:rsidP="007F72A6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ZÁVĚR</w:t>
      </w:r>
    </w:p>
    <w:p w:rsidR="00F26BF9" w:rsidRPr="00AA5EDC" w:rsidRDefault="00F26BF9" w:rsidP="00F26BF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>11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26BF9" w:rsidRPr="00FA53C9" w:rsidRDefault="00F26BF9" w:rsidP="00F26BF9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Program jednání byl schválen</w:t>
      </w:r>
    </w:p>
    <w:p w:rsidR="00B552F2" w:rsidRDefault="00B552F2" w:rsidP="000F45CB">
      <w:pPr>
        <w:rPr>
          <w:rFonts w:ascii="Arial Narrow" w:hAnsi="Arial Narrow"/>
          <w:b/>
          <w:u w:val="single"/>
        </w:rPr>
      </w:pPr>
    </w:p>
    <w:p w:rsidR="00B552F2" w:rsidRDefault="00B552F2" w:rsidP="000F45CB">
      <w:pPr>
        <w:rPr>
          <w:rFonts w:ascii="Arial Narrow" w:hAnsi="Arial Narrow"/>
          <w:b/>
          <w:u w:val="single"/>
        </w:rPr>
      </w:pPr>
    </w:p>
    <w:p w:rsidR="00AE4B07" w:rsidRPr="000F45CB" w:rsidRDefault="00AE4B07" w:rsidP="000F45CB">
      <w:pPr>
        <w:rPr>
          <w:rFonts w:ascii="Arial Narrow" w:hAnsi="Arial Narrow"/>
          <w:b/>
          <w:u w:val="single"/>
        </w:rPr>
      </w:pPr>
    </w:p>
    <w:p w:rsidR="0046704E" w:rsidRPr="0024557B" w:rsidRDefault="00CB244D" w:rsidP="00043D06">
      <w:pPr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pt;height:13.5pt" fillcolor="black">
            <v:shadow color="#868686"/>
            <v:textpath style="font-family:&quot;Arial Black&quot;;font-size:10pt;v-text-kern:t" trim="t" fitpath="t" string="K bodu 1.:"/>
          </v:shape>
        </w:pict>
      </w:r>
      <w:r w:rsidR="00F26BF9">
        <w:rPr>
          <w:rFonts w:ascii="Arial Narrow" w:hAnsi="Arial Narrow"/>
          <w:b/>
        </w:rPr>
        <w:t xml:space="preserve"> </w:t>
      </w:r>
      <w:r w:rsidR="0046704E" w:rsidRPr="00F26BF9">
        <w:rPr>
          <w:rFonts w:ascii="Arial Narrow" w:hAnsi="Arial Narrow"/>
          <w:b/>
          <w:bCs/>
        </w:rPr>
        <w:t>Kontrola plnění usnesení</w:t>
      </w:r>
      <w:r w:rsidR="0046704E" w:rsidRPr="0024557B">
        <w:rPr>
          <w:rFonts w:ascii="Arial Narrow" w:hAnsi="Arial Narrow"/>
          <w:i/>
          <w:iCs/>
        </w:rPr>
        <w:t xml:space="preserve"> 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9" w:hanging="1009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sz w:val="24"/>
          <w:szCs w:val="24"/>
        </w:rPr>
        <w:t>Podkladem k tomuto bodu programu je příloha „Kontrola plnění usnesení z jednání Předsednictva</w:t>
      </w:r>
    </w:p>
    <w:p w:rsidR="002E3676" w:rsidRPr="0024557B" w:rsidRDefault="0046704E" w:rsidP="00043D06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24557B">
        <w:rPr>
          <w:rFonts w:ascii="Arial Narrow" w:hAnsi="Arial Narrow"/>
          <w:b w:val="0"/>
          <w:bCs w:val="0"/>
          <w:sz w:val="24"/>
          <w:szCs w:val="24"/>
        </w:rPr>
        <w:t xml:space="preserve">HSRM, které se konalo </w:t>
      </w:r>
      <w:r w:rsidR="00AE28EB" w:rsidRPr="0024557B">
        <w:rPr>
          <w:rFonts w:ascii="Arial Narrow" w:hAnsi="Arial Narrow"/>
          <w:b w:val="0"/>
          <w:bCs w:val="0"/>
          <w:sz w:val="24"/>
          <w:szCs w:val="24"/>
        </w:rPr>
        <w:t xml:space="preserve">elektronickou formou 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1</w:t>
      </w:r>
      <w:r w:rsidR="008A020E" w:rsidRPr="0024557B">
        <w:rPr>
          <w:rFonts w:ascii="Arial Narrow" w:hAnsi="Arial Narrow"/>
          <w:b w:val="0"/>
          <w:bCs w:val="0"/>
          <w:sz w:val="24"/>
          <w:szCs w:val="24"/>
        </w:rPr>
        <w:t>4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>.</w:t>
      </w:r>
      <w:r w:rsidR="006B288C">
        <w:rPr>
          <w:rFonts w:ascii="Arial Narrow" w:hAnsi="Arial Narrow"/>
          <w:b w:val="0"/>
          <w:bCs w:val="0"/>
          <w:sz w:val="24"/>
          <w:szCs w:val="24"/>
        </w:rPr>
        <w:t xml:space="preserve"> 3</w:t>
      </w:r>
      <w:r w:rsidR="003A534E" w:rsidRPr="0024557B">
        <w:rPr>
          <w:rFonts w:ascii="Arial Narrow" w:hAnsi="Arial Narrow"/>
          <w:b w:val="0"/>
          <w:bCs w:val="0"/>
          <w:sz w:val="24"/>
          <w:szCs w:val="24"/>
        </w:rPr>
        <w:t>.</w:t>
      </w:r>
      <w:r w:rsidR="006B288C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3A534E" w:rsidRPr="0024557B">
        <w:rPr>
          <w:rFonts w:ascii="Arial Narrow" w:hAnsi="Arial Narrow"/>
          <w:b w:val="0"/>
          <w:bCs w:val="0"/>
          <w:sz w:val="24"/>
          <w:szCs w:val="24"/>
        </w:rPr>
        <w:t>202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2</w:t>
      </w:r>
      <w:r w:rsidR="00AE28EB" w:rsidRPr="0024557B">
        <w:rPr>
          <w:rFonts w:ascii="Arial Narrow" w:hAnsi="Arial Narrow"/>
          <w:b w:val="0"/>
          <w:bCs w:val="0"/>
          <w:sz w:val="24"/>
          <w:szCs w:val="24"/>
        </w:rPr>
        <w:t>.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2E3676" w:rsidRPr="0024557B">
        <w:rPr>
          <w:rFonts w:ascii="Arial Narrow" w:hAnsi="Arial Narrow"/>
          <w:b w:val="0"/>
          <w:bCs w:val="0"/>
          <w:sz w:val="24"/>
          <w:szCs w:val="24"/>
        </w:rPr>
        <w:t>P</w:t>
      </w:r>
      <w:r w:rsidRPr="0024557B">
        <w:rPr>
          <w:rFonts w:ascii="Arial Narrow" w:hAnsi="Arial Narrow"/>
          <w:b w:val="0"/>
          <w:bCs w:val="0"/>
          <w:sz w:val="24"/>
          <w:szCs w:val="24"/>
        </w:rPr>
        <w:t>řijatá usnesení z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> </w:t>
      </w:r>
      <w:r w:rsidR="006B288C">
        <w:rPr>
          <w:rFonts w:ascii="Arial Narrow" w:hAnsi="Arial Narrow"/>
          <w:b w:val="0"/>
          <w:bCs w:val="0"/>
          <w:sz w:val="24"/>
          <w:szCs w:val="24"/>
        </w:rPr>
        <w:t>březnového</w:t>
      </w:r>
      <w:r w:rsidR="00212AD5" w:rsidRPr="0024557B">
        <w:rPr>
          <w:rFonts w:ascii="Arial Narrow" w:hAnsi="Arial Narrow"/>
          <w:b w:val="0"/>
          <w:bCs w:val="0"/>
          <w:sz w:val="24"/>
          <w:szCs w:val="24"/>
        </w:rPr>
        <w:t xml:space="preserve"> j</w:t>
      </w:r>
      <w:r w:rsidR="00FC6E59" w:rsidRPr="0024557B">
        <w:rPr>
          <w:rFonts w:ascii="Arial Narrow" w:hAnsi="Arial Narrow"/>
          <w:b w:val="0"/>
          <w:bCs w:val="0"/>
          <w:sz w:val="24"/>
          <w:szCs w:val="24"/>
        </w:rPr>
        <w:t>ednání jsou splněna.</w:t>
      </w:r>
    </w:p>
    <w:p w:rsidR="0046704E" w:rsidRDefault="0046704E" w:rsidP="00043D06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:rsidR="00D53E9C" w:rsidRDefault="00D53E9C" w:rsidP="00D53E9C">
      <w:pPr>
        <w:numPr>
          <w:ilvl w:val="0"/>
          <w:numId w:val="15"/>
        </w:num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u w:val="single"/>
        </w:rPr>
        <w:t>Usnesení 72/21: Informace o strategickém projektu Green Mine (revitalizace lomu ČSA)</w:t>
      </w:r>
    </w:p>
    <w:p w:rsidR="00D53E9C" w:rsidRPr="00AE64CC" w:rsidRDefault="00D53E9C" w:rsidP="00D53E9C">
      <w:pPr>
        <w:rPr>
          <w:rFonts w:ascii="Arial Narrow" w:hAnsi="Arial Narrow"/>
          <w:bCs/>
          <w:i/>
          <w:sz w:val="20"/>
          <w:szCs w:val="20"/>
        </w:rPr>
      </w:pPr>
      <w:r w:rsidRPr="006945F3">
        <w:rPr>
          <w:rFonts w:ascii="Arial Narrow" w:hAnsi="Arial Narrow"/>
          <w:bCs/>
        </w:rPr>
        <w:t xml:space="preserve">Úkol </w:t>
      </w:r>
      <w:r w:rsidR="000A529C">
        <w:rPr>
          <w:rFonts w:ascii="Arial Narrow" w:hAnsi="Arial Narrow"/>
          <w:bCs/>
        </w:rPr>
        <w:t>splněn</w:t>
      </w:r>
      <w:r>
        <w:rPr>
          <w:rFonts w:ascii="Arial Narrow" w:hAnsi="Arial Narrow"/>
          <w:bCs/>
        </w:rPr>
        <w:t xml:space="preserve"> </w:t>
      </w:r>
      <w:r w:rsidRPr="00AE64CC">
        <w:rPr>
          <w:rFonts w:ascii="Arial Narrow" w:hAnsi="Arial Narrow"/>
          <w:bCs/>
          <w:i/>
          <w:sz w:val="20"/>
          <w:szCs w:val="20"/>
        </w:rPr>
        <w:t xml:space="preserve">(nosné téma </w:t>
      </w:r>
      <w:r w:rsidR="000A529C">
        <w:rPr>
          <w:rFonts w:ascii="Arial Narrow" w:hAnsi="Arial Narrow"/>
          <w:bCs/>
          <w:i/>
          <w:sz w:val="20"/>
          <w:szCs w:val="20"/>
        </w:rPr>
        <w:t xml:space="preserve">bylo </w:t>
      </w:r>
      <w:r w:rsidRPr="00AE64CC">
        <w:rPr>
          <w:rFonts w:ascii="Arial Narrow" w:hAnsi="Arial Narrow"/>
          <w:bCs/>
          <w:i/>
          <w:sz w:val="20"/>
          <w:szCs w:val="20"/>
        </w:rPr>
        <w:t>zařa</w:t>
      </w:r>
      <w:r w:rsidR="000A529C">
        <w:rPr>
          <w:rFonts w:ascii="Arial Narrow" w:hAnsi="Arial Narrow"/>
          <w:bCs/>
          <w:i/>
          <w:sz w:val="20"/>
          <w:szCs w:val="20"/>
        </w:rPr>
        <w:t>zeno</w:t>
      </w:r>
      <w:r w:rsidRPr="00AE64CC">
        <w:rPr>
          <w:rFonts w:ascii="Arial Narrow" w:hAnsi="Arial Narrow"/>
          <w:bCs/>
          <w:i/>
          <w:sz w:val="20"/>
          <w:szCs w:val="20"/>
        </w:rPr>
        <w:t xml:space="preserve"> </w:t>
      </w:r>
      <w:r w:rsidR="00BD1784">
        <w:rPr>
          <w:rFonts w:ascii="Arial Narrow" w:hAnsi="Arial Narrow"/>
          <w:bCs/>
          <w:i/>
          <w:sz w:val="20"/>
          <w:szCs w:val="20"/>
        </w:rPr>
        <w:t>do</w:t>
      </w:r>
      <w:r w:rsidRPr="00AE64CC">
        <w:rPr>
          <w:rFonts w:ascii="Arial Narrow" w:hAnsi="Arial Narrow"/>
          <w:bCs/>
          <w:i/>
          <w:sz w:val="20"/>
          <w:szCs w:val="20"/>
        </w:rPr>
        <w:t xml:space="preserve"> program</w:t>
      </w:r>
      <w:r w:rsidR="00BD1784">
        <w:rPr>
          <w:rFonts w:ascii="Arial Narrow" w:hAnsi="Arial Narrow"/>
          <w:bCs/>
          <w:i/>
          <w:sz w:val="20"/>
          <w:szCs w:val="20"/>
        </w:rPr>
        <w:t>u</w:t>
      </w:r>
      <w:r w:rsidRPr="00AE64CC">
        <w:rPr>
          <w:rFonts w:ascii="Arial Narrow" w:hAnsi="Arial Narrow"/>
          <w:bCs/>
          <w:i/>
          <w:sz w:val="20"/>
          <w:szCs w:val="20"/>
        </w:rPr>
        <w:t xml:space="preserve"> </w:t>
      </w:r>
      <w:r w:rsidR="000A529C">
        <w:rPr>
          <w:rFonts w:ascii="Arial Narrow" w:hAnsi="Arial Narrow"/>
          <w:bCs/>
          <w:i/>
          <w:sz w:val="20"/>
          <w:szCs w:val="20"/>
        </w:rPr>
        <w:t xml:space="preserve">dubnového </w:t>
      </w:r>
      <w:r w:rsidRPr="00AE64CC">
        <w:rPr>
          <w:rFonts w:ascii="Arial Narrow" w:hAnsi="Arial Narrow"/>
          <w:bCs/>
          <w:i/>
          <w:sz w:val="20"/>
          <w:szCs w:val="20"/>
        </w:rPr>
        <w:t>jednání HSRM)</w:t>
      </w:r>
      <w:r w:rsidR="00BD1784">
        <w:rPr>
          <w:rFonts w:ascii="Arial Narrow" w:hAnsi="Arial Narrow"/>
          <w:bCs/>
          <w:i/>
          <w:sz w:val="20"/>
          <w:szCs w:val="20"/>
        </w:rPr>
        <w:t>.</w:t>
      </w:r>
    </w:p>
    <w:p w:rsidR="00D53E9C" w:rsidRDefault="00D53E9C" w:rsidP="00AE4B07">
      <w:pPr>
        <w:pStyle w:val="Nadpis5"/>
        <w:numPr>
          <w:ilvl w:val="0"/>
          <w:numId w:val="0"/>
        </w:numPr>
        <w:spacing w:before="0" w:after="0"/>
        <w:ind w:left="1080"/>
        <w:jc w:val="both"/>
        <w:rPr>
          <w:rFonts w:ascii="Arial Narrow" w:hAnsi="Arial Narrow"/>
          <w:bCs w:val="0"/>
          <w:iCs w:val="0"/>
          <w:sz w:val="24"/>
          <w:szCs w:val="24"/>
          <w:u w:val="single"/>
        </w:rPr>
      </w:pPr>
    </w:p>
    <w:p w:rsidR="00D53E9C" w:rsidRPr="00504D6C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bCs w:val="0"/>
          <w:sz w:val="24"/>
          <w:szCs w:val="24"/>
          <w:u w:val="single"/>
        </w:rPr>
      </w:pPr>
      <w:r w:rsidRPr="00E83E81">
        <w:rPr>
          <w:rFonts w:ascii="Arial Narrow" w:hAnsi="Arial Narrow"/>
          <w:bCs w:val="0"/>
          <w:sz w:val="24"/>
          <w:szCs w:val="24"/>
          <w:u w:val="single"/>
        </w:rPr>
        <w:t xml:space="preserve">Usnesení 24/22: </w:t>
      </w:r>
      <w:r w:rsidRPr="00E83E81">
        <w:rPr>
          <w:rFonts w:ascii="Arial Narrow" w:hAnsi="Arial Narrow"/>
          <w:bCs w:val="0"/>
          <w:iCs w:val="0"/>
          <w:sz w:val="24"/>
          <w:szCs w:val="24"/>
          <w:u w:val="single"/>
        </w:rPr>
        <w:t>Kontrola plnění usnesení</w:t>
      </w:r>
      <w:r w:rsidRPr="00E83E81">
        <w:rPr>
          <w:rFonts w:ascii="Arial Narrow" w:hAnsi="Arial Narrow"/>
          <w:bCs w:val="0"/>
          <w:sz w:val="24"/>
          <w:szCs w:val="24"/>
          <w:u w:val="single"/>
        </w:rPr>
        <w:t xml:space="preserve"> </w:t>
      </w:r>
    </w:p>
    <w:p w:rsidR="00D53E9C" w:rsidRDefault="00D53E9C" w:rsidP="00D53E9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D53E9C" w:rsidRPr="00C65696" w:rsidRDefault="00D53E9C" w:rsidP="00D53E9C">
      <w:pPr>
        <w:rPr>
          <w:rFonts w:ascii="Arial Narrow" w:hAnsi="Arial Narrow"/>
          <w:bCs/>
        </w:rPr>
      </w:pPr>
    </w:p>
    <w:p w:rsidR="00D53E9C" w:rsidRPr="0024557B" w:rsidRDefault="00D53E9C" w:rsidP="00D53E9C">
      <w:pPr>
        <w:numPr>
          <w:ilvl w:val="0"/>
          <w:numId w:val="15"/>
        </w:numPr>
        <w:jc w:val="both"/>
        <w:rPr>
          <w:rFonts w:ascii="Arial Narrow" w:hAnsi="Arial Narrow"/>
          <w:b/>
          <w:u w:val="single"/>
        </w:rPr>
      </w:pPr>
      <w:r w:rsidRPr="00136D50">
        <w:rPr>
          <w:rFonts w:ascii="Arial Narrow" w:hAnsi="Arial Narrow"/>
          <w:b/>
          <w:u w:val="single"/>
        </w:rPr>
        <w:t>Usnesení 25/22</w:t>
      </w:r>
      <w:r>
        <w:rPr>
          <w:rFonts w:ascii="Arial Narrow" w:hAnsi="Arial Narrow"/>
          <w:b/>
          <w:u w:val="single"/>
        </w:rPr>
        <w:t>:</w:t>
      </w:r>
      <w:r w:rsidRPr="00136D50">
        <w:rPr>
          <w:rFonts w:ascii="Arial Narrow" w:hAnsi="Arial Narrow"/>
          <w:b/>
          <w:u w:val="single"/>
        </w:rPr>
        <w:t xml:space="preserve"> Zpráva o situaci v oblasti vnitřní bezpečnosti a veřejného pořádku na území okresu Most</w:t>
      </w:r>
    </w:p>
    <w:p w:rsidR="00D53E9C" w:rsidRPr="00696EB1" w:rsidRDefault="00D53E9C" w:rsidP="00D53E9C">
      <w:pPr>
        <w:pStyle w:val="Odstavecseseznamem"/>
        <w:spacing w:after="0" w:line="240" w:lineRule="auto"/>
        <w:ind w:left="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Cs/>
        </w:rPr>
        <w:t xml:space="preserve">Úkol splněn </w:t>
      </w:r>
      <w:r w:rsidRPr="00C65696">
        <w:rPr>
          <w:rFonts w:ascii="Arial Narrow" w:hAnsi="Arial Narrow"/>
          <w:bCs/>
          <w:i/>
          <w:sz w:val="20"/>
          <w:szCs w:val="20"/>
        </w:rPr>
        <w:t>(</w:t>
      </w:r>
      <w:r w:rsidRPr="00C65696">
        <w:rPr>
          <w:rFonts w:ascii="Arial Narrow" w:hAnsi="Arial Narrow"/>
          <w:i/>
          <w:sz w:val="20"/>
          <w:szCs w:val="20"/>
        </w:rPr>
        <w:t xml:space="preserve">plk. Mgr. Jiří Volprecht, ředitel Územního odboru Most, Policie ČR na jednání HSRM 11. 4. 2022 </w:t>
      </w:r>
      <w:r w:rsidR="00BD1784">
        <w:rPr>
          <w:rFonts w:ascii="Arial Narrow" w:hAnsi="Arial Narrow"/>
          <w:i/>
          <w:sz w:val="20"/>
          <w:szCs w:val="20"/>
        </w:rPr>
        <w:t>přednesl prezentaci</w:t>
      </w:r>
      <w:r w:rsidRPr="00C65696">
        <w:rPr>
          <w:rFonts w:ascii="Arial Narrow" w:hAnsi="Arial Narrow"/>
          <w:i/>
          <w:sz w:val="20"/>
          <w:szCs w:val="20"/>
        </w:rPr>
        <w:t>: „</w:t>
      </w:r>
      <w:r w:rsidR="00BD1784">
        <w:rPr>
          <w:rFonts w:ascii="Arial Narrow" w:hAnsi="Arial Narrow"/>
          <w:i/>
          <w:sz w:val="20"/>
          <w:szCs w:val="20"/>
        </w:rPr>
        <w:t xml:space="preserve">Bezpečnostní situace na území </w:t>
      </w:r>
      <w:r w:rsidRPr="00C65696">
        <w:rPr>
          <w:rFonts w:ascii="Arial Narrow" w:hAnsi="Arial Narrow"/>
          <w:i/>
          <w:sz w:val="20"/>
          <w:szCs w:val="20"/>
        </w:rPr>
        <w:t>okresu Most</w:t>
      </w:r>
      <w:r w:rsidR="00BD1784">
        <w:rPr>
          <w:rFonts w:ascii="Arial Narrow" w:hAnsi="Arial Narrow"/>
          <w:i/>
          <w:sz w:val="20"/>
          <w:szCs w:val="20"/>
        </w:rPr>
        <w:t xml:space="preserve"> v roce 2021</w:t>
      </w:r>
      <w:r w:rsidRPr="00C65696">
        <w:rPr>
          <w:rFonts w:ascii="Arial Narrow" w:hAnsi="Arial Narrow"/>
          <w:i/>
          <w:sz w:val="20"/>
          <w:szCs w:val="20"/>
        </w:rPr>
        <w:t>“).</w:t>
      </w:r>
    </w:p>
    <w:p w:rsidR="00D53E9C" w:rsidRPr="008472B4" w:rsidRDefault="00D53E9C" w:rsidP="00D53E9C">
      <w:pPr>
        <w:ind w:left="72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</w:rPr>
        <w:t xml:space="preserve"> </w:t>
      </w:r>
    </w:p>
    <w:p w:rsidR="00D53E9C" w:rsidRPr="00504D6C" w:rsidRDefault="00D53E9C" w:rsidP="00D53E9C">
      <w:pPr>
        <w:numPr>
          <w:ilvl w:val="0"/>
          <w:numId w:val="15"/>
        </w:numPr>
        <w:jc w:val="both"/>
        <w:rPr>
          <w:rFonts w:ascii="Arial Narrow" w:hAnsi="Arial Narrow"/>
          <w:b/>
        </w:rPr>
      </w:pPr>
      <w:r w:rsidRPr="00504D6C">
        <w:rPr>
          <w:rFonts w:ascii="Arial Narrow" w:hAnsi="Arial Narrow"/>
          <w:b/>
          <w:u w:val="single"/>
        </w:rPr>
        <w:t>Usnesení 26/22: Hospodaření HSRM za období leden až prosinec 2021</w:t>
      </w:r>
    </w:p>
    <w:p w:rsidR="00D53E9C" w:rsidRPr="00C65696" w:rsidRDefault="00D53E9C" w:rsidP="00D53E9C">
      <w:pPr>
        <w:rPr>
          <w:rFonts w:ascii="Arial Narrow" w:hAnsi="Arial Narrow"/>
          <w:bCs/>
          <w:i/>
          <w:sz w:val="20"/>
          <w:szCs w:val="20"/>
        </w:rPr>
      </w:pPr>
      <w:r>
        <w:rPr>
          <w:rFonts w:ascii="Arial Narrow" w:hAnsi="Arial Narrow"/>
          <w:bCs/>
        </w:rPr>
        <w:t xml:space="preserve">Úkol splněn </w:t>
      </w:r>
      <w:r w:rsidRPr="00C65696">
        <w:rPr>
          <w:rFonts w:ascii="Arial Narrow" w:hAnsi="Arial Narrow"/>
          <w:bCs/>
          <w:i/>
          <w:sz w:val="20"/>
          <w:szCs w:val="20"/>
        </w:rPr>
        <w:t xml:space="preserve">(Předsednictvo </w:t>
      </w:r>
      <w:r w:rsidRPr="00C65696">
        <w:rPr>
          <w:rFonts w:ascii="Arial Narrow" w:hAnsi="Arial Narrow"/>
          <w:i/>
          <w:sz w:val="20"/>
          <w:szCs w:val="20"/>
        </w:rPr>
        <w:t>doporučilo</w:t>
      </w:r>
      <w:r w:rsidRPr="00C65696">
        <w:rPr>
          <w:rFonts w:ascii="Arial Narrow" w:hAnsi="Arial Narrow"/>
          <w:b/>
          <w:i/>
          <w:sz w:val="20"/>
          <w:szCs w:val="20"/>
        </w:rPr>
        <w:t xml:space="preserve"> </w:t>
      </w:r>
      <w:r w:rsidRPr="00C65696">
        <w:rPr>
          <w:rFonts w:ascii="Arial Narrow" w:hAnsi="Arial Narrow"/>
          <w:i/>
          <w:sz w:val="20"/>
          <w:szCs w:val="20"/>
        </w:rPr>
        <w:t>Sněmu schválit hospodaření HSRM za období leden až prosinec 2021)</w:t>
      </w:r>
      <w:r w:rsidRPr="00C65696">
        <w:rPr>
          <w:rFonts w:ascii="Arial Narrow" w:hAnsi="Arial Narrow"/>
          <w:bCs/>
          <w:i/>
          <w:sz w:val="20"/>
          <w:szCs w:val="20"/>
        </w:rPr>
        <w:t xml:space="preserve"> </w:t>
      </w:r>
    </w:p>
    <w:p w:rsidR="00D53E9C" w:rsidRPr="00C65696" w:rsidRDefault="00D53E9C" w:rsidP="00D53E9C">
      <w:pPr>
        <w:rPr>
          <w:rFonts w:ascii="Arial Narrow" w:hAnsi="Arial Narrow"/>
          <w:bCs/>
        </w:rPr>
      </w:pPr>
    </w:p>
    <w:p w:rsidR="00D53E9C" w:rsidRPr="00504D6C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525ADA">
        <w:rPr>
          <w:rFonts w:ascii="Arial Narrow" w:hAnsi="Arial Narrow"/>
          <w:sz w:val="24"/>
          <w:szCs w:val="24"/>
          <w:u w:val="single"/>
        </w:rPr>
        <w:t>Usnesení 27/22</w:t>
      </w:r>
      <w:r>
        <w:rPr>
          <w:rFonts w:ascii="Arial Narrow" w:hAnsi="Arial Narrow"/>
          <w:sz w:val="24"/>
          <w:szCs w:val="24"/>
          <w:u w:val="single"/>
        </w:rPr>
        <w:t>:</w:t>
      </w:r>
      <w:r w:rsidRPr="00525ADA">
        <w:rPr>
          <w:rFonts w:ascii="Arial Narrow" w:hAnsi="Arial Narrow"/>
          <w:sz w:val="24"/>
          <w:szCs w:val="24"/>
          <w:u w:val="single"/>
        </w:rPr>
        <w:t xml:space="preserve"> Účetní závěrka za rok 2021</w:t>
      </w:r>
      <w:r w:rsidRPr="00504D6C">
        <w:rPr>
          <w:rFonts w:ascii="Arial Narrow" w:hAnsi="Arial Narrow"/>
          <w:u w:val="single"/>
        </w:rPr>
        <w:t xml:space="preserve"> </w:t>
      </w:r>
      <w:r w:rsidRPr="00504D6C">
        <w:rPr>
          <w:rFonts w:ascii="Arial Narrow" w:hAnsi="Arial Narrow"/>
        </w:rPr>
        <w:t xml:space="preserve">  </w:t>
      </w:r>
    </w:p>
    <w:p w:rsidR="00D53E9C" w:rsidRDefault="00D53E9C" w:rsidP="00D53E9C">
      <w:pPr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Úkol splněn </w:t>
      </w:r>
      <w:r w:rsidRPr="00C65696">
        <w:rPr>
          <w:rFonts w:ascii="Arial Narrow" w:hAnsi="Arial Narrow"/>
          <w:bCs/>
          <w:i/>
          <w:sz w:val="20"/>
          <w:szCs w:val="20"/>
        </w:rPr>
        <w:t xml:space="preserve">(Předsednictvo </w:t>
      </w:r>
      <w:r w:rsidRPr="00C65696">
        <w:rPr>
          <w:rFonts w:ascii="Arial Narrow" w:hAnsi="Arial Narrow"/>
          <w:i/>
          <w:sz w:val="20"/>
          <w:szCs w:val="20"/>
        </w:rPr>
        <w:t>doporučilo</w:t>
      </w:r>
      <w:r w:rsidRPr="00C65696">
        <w:rPr>
          <w:rFonts w:ascii="Arial Narrow" w:hAnsi="Arial Narrow"/>
          <w:b/>
          <w:i/>
          <w:sz w:val="20"/>
          <w:szCs w:val="20"/>
        </w:rPr>
        <w:t xml:space="preserve"> </w:t>
      </w:r>
      <w:r w:rsidRPr="00C65696">
        <w:rPr>
          <w:rFonts w:ascii="Arial Narrow" w:hAnsi="Arial Narrow"/>
          <w:i/>
          <w:sz w:val="20"/>
          <w:szCs w:val="20"/>
        </w:rPr>
        <w:t>Sněmu schválit účetní závěrku za rok 2021, je k dispozici na sekretariátu HSRM)</w:t>
      </w:r>
    </w:p>
    <w:p w:rsidR="00D53E9C" w:rsidRPr="00C65696" w:rsidRDefault="00D53E9C" w:rsidP="00D53E9C">
      <w:pPr>
        <w:rPr>
          <w:rFonts w:ascii="Arial Narrow" w:hAnsi="Arial Narrow"/>
          <w:bCs/>
          <w:i/>
        </w:rPr>
      </w:pPr>
    </w:p>
    <w:p w:rsidR="00D53E9C" w:rsidRPr="00696EB1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B26ED2">
        <w:rPr>
          <w:rFonts w:ascii="Arial Narrow" w:hAnsi="Arial Narrow"/>
          <w:sz w:val="24"/>
          <w:szCs w:val="24"/>
          <w:u w:val="single"/>
        </w:rPr>
        <w:lastRenderedPageBreak/>
        <w:t>Usnesení 28/22</w:t>
      </w:r>
      <w:r>
        <w:rPr>
          <w:rFonts w:ascii="Arial Narrow" w:hAnsi="Arial Narrow"/>
          <w:sz w:val="24"/>
          <w:szCs w:val="24"/>
          <w:u w:val="single"/>
        </w:rPr>
        <w:t>: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Zpráva Finanční komise o hospodaření HSRM za rok 2021</w:t>
      </w:r>
    </w:p>
    <w:p w:rsidR="00D53E9C" w:rsidRPr="00C65696" w:rsidRDefault="00D53E9C" w:rsidP="00D53E9C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Cs/>
        </w:rPr>
        <w:t xml:space="preserve">Úkol splněn </w:t>
      </w:r>
      <w:r w:rsidRPr="00C65696">
        <w:rPr>
          <w:rFonts w:ascii="Arial Narrow" w:hAnsi="Arial Narrow"/>
          <w:bCs/>
          <w:i/>
          <w:sz w:val="20"/>
          <w:szCs w:val="20"/>
        </w:rPr>
        <w:t xml:space="preserve">(Předsednictvo </w:t>
      </w:r>
      <w:r w:rsidRPr="00C65696">
        <w:rPr>
          <w:rFonts w:ascii="Arial Narrow" w:hAnsi="Arial Narrow"/>
          <w:i/>
          <w:sz w:val="20"/>
          <w:szCs w:val="20"/>
        </w:rPr>
        <w:t>doporučilo</w:t>
      </w:r>
      <w:r w:rsidRPr="00C65696">
        <w:rPr>
          <w:rFonts w:ascii="Arial Narrow" w:hAnsi="Arial Narrow"/>
          <w:b/>
          <w:i/>
          <w:sz w:val="20"/>
          <w:szCs w:val="20"/>
        </w:rPr>
        <w:t xml:space="preserve"> </w:t>
      </w:r>
      <w:r w:rsidRPr="00C65696">
        <w:rPr>
          <w:rFonts w:ascii="Arial Narrow" w:hAnsi="Arial Narrow"/>
          <w:i/>
          <w:sz w:val="20"/>
          <w:szCs w:val="20"/>
        </w:rPr>
        <w:t>Sněmu schválit zprávu Finanční komise o hospodaření HSRM za rok 2021)</w:t>
      </w:r>
    </w:p>
    <w:p w:rsidR="00D53E9C" w:rsidRPr="00C65696" w:rsidRDefault="00D53E9C" w:rsidP="00D53E9C">
      <w:pPr>
        <w:rPr>
          <w:rFonts w:ascii="Arial Narrow" w:hAnsi="Arial Narrow"/>
        </w:rPr>
      </w:pPr>
    </w:p>
    <w:p w:rsidR="00D53E9C" w:rsidRPr="00696EB1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B26ED2">
        <w:rPr>
          <w:rFonts w:ascii="Arial Narrow" w:hAnsi="Arial Narrow"/>
          <w:sz w:val="24"/>
          <w:szCs w:val="24"/>
          <w:u w:val="single"/>
        </w:rPr>
        <w:t>Usnesení 29/22</w:t>
      </w:r>
      <w:r>
        <w:rPr>
          <w:rFonts w:ascii="Arial Narrow" w:hAnsi="Arial Narrow"/>
          <w:sz w:val="24"/>
          <w:szCs w:val="24"/>
          <w:u w:val="single"/>
        </w:rPr>
        <w:t>:</w:t>
      </w:r>
      <w:r w:rsidRPr="00B26ED2">
        <w:rPr>
          <w:rFonts w:ascii="Arial Narrow" w:hAnsi="Arial Narrow"/>
          <w:sz w:val="24"/>
          <w:szCs w:val="24"/>
          <w:u w:val="single"/>
        </w:rPr>
        <w:t xml:space="preserve"> Převedení zisku do Fondu HSRM za rok 2021</w:t>
      </w:r>
    </w:p>
    <w:p w:rsidR="00D53E9C" w:rsidRPr="00696EB1" w:rsidRDefault="00D53E9C" w:rsidP="00D53E9C">
      <w:pPr>
        <w:rPr>
          <w:rFonts w:ascii="Arial Narrow" w:hAnsi="Arial Narrow"/>
          <w:bCs/>
          <w:i/>
        </w:rPr>
      </w:pPr>
      <w:r>
        <w:rPr>
          <w:rFonts w:ascii="Arial Narrow" w:hAnsi="Arial Narrow"/>
          <w:bCs/>
        </w:rPr>
        <w:t xml:space="preserve">Úkol splněn </w:t>
      </w:r>
      <w:r w:rsidRPr="00C65696">
        <w:rPr>
          <w:rFonts w:ascii="Arial Narrow" w:hAnsi="Arial Narrow"/>
          <w:bCs/>
          <w:i/>
          <w:sz w:val="20"/>
          <w:szCs w:val="20"/>
        </w:rPr>
        <w:t xml:space="preserve">(Předsednictvo </w:t>
      </w:r>
      <w:r w:rsidRPr="00C65696">
        <w:rPr>
          <w:rFonts w:ascii="Arial Narrow" w:hAnsi="Arial Narrow"/>
          <w:i/>
          <w:sz w:val="20"/>
          <w:szCs w:val="20"/>
        </w:rPr>
        <w:t>doporučilo</w:t>
      </w:r>
      <w:r w:rsidRPr="00C65696">
        <w:rPr>
          <w:rFonts w:ascii="Arial Narrow" w:hAnsi="Arial Narrow"/>
          <w:b/>
          <w:i/>
          <w:sz w:val="20"/>
          <w:szCs w:val="20"/>
        </w:rPr>
        <w:t xml:space="preserve"> </w:t>
      </w:r>
      <w:r w:rsidRPr="00C65696">
        <w:rPr>
          <w:rFonts w:ascii="Arial Narrow" w:hAnsi="Arial Narrow"/>
          <w:i/>
          <w:sz w:val="20"/>
          <w:szCs w:val="20"/>
        </w:rPr>
        <w:t>Sněmu převést zisk za rok 2021 ve výši 129.200,32 Kč do Fondu HSRM)</w:t>
      </w:r>
    </w:p>
    <w:p w:rsidR="00D53E9C" w:rsidRDefault="00D53E9C" w:rsidP="00D53E9C">
      <w:pPr>
        <w:rPr>
          <w:rFonts w:ascii="Arial Narrow" w:hAnsi="Arial Narrow"/>
          <w:bCs/>
        </w:rPr>
      </w:pPr>
    </w:p>
    <w:p w:rsidR="00D53E9C" w:rsidRPr="00C65696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6C0118">
        <w:rPr>
          <w:rFonts w:ascii="Arial Narrow" w:hAnsi="Arial Narrow"/>
          <w:sz w:val="24"/>
          <w:szCs w:val="24"/>
          <w:u w:val="single"/>
        </w:rPr>
        <w:t>Usnesení 30/22</w:t>
      </w:r>
      <w:r>
        <w:rPr>
          <w:rFonts w:ascii="Arial Narrow" w:hAnsi="Arial Narrow"/>
          <w:sz w:val="24"/>
          <w:szCs w:val="24"/>
          <w:u w:val="single"/>
        </w:rPr>
        <w:t>:</w:t>
      </w:r>
      <w:r w:rsidRPr="006C0118">
        <w:rPr>
          <w:rFonts w:ascii="Arial Narrow" w:hAnsi="Arial Narrow"/>
          <w:sz w:val="24"/>
          <w:szCs w:val="24"/>
          <w:u w:val="single"/>
        </w:rPr>
        <w:t xml:space="preserve"> Informace z online jednání Sněmu HSR-ÚK 16. 2. 2022 a Paktu zaměstnanosti Ústeckého kraje, který se konal 24. 2. 2022 </w:t>
      </w:r>
    </w:p>
    <w:p w:rsidR="00D53E9C" w:rsidRDefault="00D53E9C" w:rsidP="00D53E9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D53E9C" w:rsidRDefault="00D53E9C" w:rsidP="00D53E9C">
      <w:pPr>
        <w:ind w:left="720"/>
        <w:rPr>
          <w:rFonts w:ascii="Arial Narrow" w:hAnsi="Arial Narrow"/>
          <w:bCs/>
        </w:rPr>
      </w:pPr>
    </w:p>
    <w:p w:rsidR="00D53E9C" w:rsidRPr="00C65696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2F7B11">
        <w:rPr>
          <w:rFonts w:ascii="Arial Narrow" w:hAnsi="Arial Narrow"/>
          <w:sz w:val="24"/>
          <w:szCs w:val="24"/>
          <w:u w:val="single"/>
        </w:rPr>
        <w:t>Usnesení 31/22</w:t>
      </w:r>
      <w:r>
        <w:rPr>
          <w:rFonts w:ascii="Arial Narrow" w:hAnsi="Arial Narrow"/>
          <w:sz w:val="24"/>
          <w:szCs w:val="24"/>
          <w:u w:val="single"/>
        </w:rPr>
        <w:t>:</w:t>
      </w:r>
      <w:r w:rsidRPr="002F7B11">
        <w:rPr>
          <w:rFonts w:ascii="Arial Narrow" w:hAnsi="Arial Narrow"/>
          <w:sz w:val="24"/>
          <w:szCs w:val="24"/>
          <w:u w:val="single"/>
        </w:rPr>
        <w:t xml:space="preserve"> Operační program Spravedlivá transformace – transformace regionu</w:t>
      </w:r>
    </w:p>
    <w:p w:rsidR="00D53E9C" w:rsidRDefault="00D53E9C" w:rsidP="00D53E9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D53E9C" w:rsidRDefault="00D53E9C" w:rsidP="00D53E9C">
      <w:pPr>
        <w:rPr>
          <w:rFonts w:ascii="Arial Narrow" w:hAnsi="Arial Narrow"/>
          <w:bCs/>
        </w:rPr>
      </w:pPr>
    </w:p>
    <w:p w:rsidR="00D53E9C" w:rsidRPr="00C65696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b w:val="0"/>
          <w:sz w:val="24"/>
          <w:szCs w:val="24"/>
          <w:u w:val="single"/>
        </w:rPr>
      </w:pPr>
      <w:r w:rsidRPr="00C65696">
        <w:rPr>
          <w:rFonts w:ascii="Arial Narrow" w:hAnsi="Arial Narrow"/>
          <w:sz w:val="24"/>
          <w:szCs w:val="24"/>
          <w:u w:val="single"/>
        </w:rPr>
        <w:t>Usnesení 32/22: Přednášky</w:t>
      </w:r>
      <w:r w:rsidRPr="00C65696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  <w:r w:rsidRPr="00C65696">
        <w:rPr>
          <w:rStyle w:val="Siln"/>
          <w:rFonts w:ascii="Arial Narrow" w:hAnsi="Arial Narrow"/>
          <w:b/>
          <w:sz w:val="24"/>
          <w:szCs w:val="24"/>
          <w:u w:val="single"/>
        </w:rPr>
        <w:t>Energetického fóra Ústeckého kraje – TEMA speciál</w:t>
      </w:r>
      <w:r w:rsidRPr="00C65696">
        <w:rPr>
          <w:rFonts w:ascii="Arial Narrow" w:hAnsi="Arial Narrow"/>
          <w:b w:val="0"/>
          <w:sz w:val="24"/>
          <w:szCs w:val="24"/>
          <w:u w:val="single"/>
        </w:rPr>
        <w:t xml:space="preserve"> </w:t>
      </w:r>
    </w:p>
    <w:p w:rsidR="00D53E9C" w:rsidRDefault="00D53E9C" w:rsidP="00D53E9C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D53E9C" w:rsidRPr="00C65696" w:rsidRDefault="00D53E9C" w:rsidP="00D53E9C">
      <w:pPr>
        <w:suppressAutoHyphens/>
        <w:ind w:left="720"/>
        <w:rPr>
          <w:rFonts w:ascii="Arial Narrow" w:hAnsi="Arial Narrow"/>
          <w:i/>
        </w:rPr>
      </w:pPr>
    </w:p>
    <w:p w:rsidR="00D53E9C" w:rsidRPr="00C65696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3E455C">
        <w:rPr>
          <w:rFonts w:ascii="Arial Narrow" w:hAnsi="Arial Narrow"/>
          <w:sz w:val="24"/>
          <w:szCs w:val="24"/>
          <w:u w:val="single"/>
        </w:rPr>
        <w:t xml:space="preserve">Usnesení </w:t>
      </w:r>
      <w:r>
        <w:rPr>
          <w:rFonts w:ascii="Arial Narrow" w:hAnsi="Arial Narrow"/>
          <w:sz w:val="24"/>
          <w:szCs w:val="24"/>
          <w:u w:val="single"/>
        </w:rPr>
        <w:t xml:space="preserve">33/22: </w:t>
      </w:r>
      <w:r w:rsidRPr="003E455C">
        <w:rPr>
          <w:rFonts w:ascii="Arial Narrow" w:hAnsi="Arial Narrow"/>
          <w:sz w:val="24"/>
          <w:szCs w:val="24"/>
          <w:u w:val="single"/>
        </w:rPr>
        <w:t>SOKRATES 2 – 14. ročník, prezentace vysokých a vyšších odborných škol 1. 3.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C65696">
        <w:rPr>
          <w:rFonts w:ascii="Arial Narrow" w:hAnsi="Arial Narrow"/>
          <w:sz w:val="24"/>
          <w:szCs w:val="24"/>
          <w:u w:val="single"/>
        </w:rPr>
        <w:t xml:space="preserve">2022  </w:t>
      </w:r>
    </w:p>
    <w:p w:rsidR="00D53E9C" w:rsidRDefault="00D53E9C" w:rsidP="00D53E9C">
      <w:pPr>
        <w:suppressAutoHyphens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Úkol splněn</w:t>
      </w:r>
    </w:p>
    <w:p w:rsidR="00D53E9C" w:rsidRDefault="00D53E9C" w:rsidP="00D53E9C">
      <w:pPr>
        <w:suppressAutoHyphens/>
        <w:ind w:left="720"/>
        <w:rPr>
          <w:rFonts w:ascii="Arial Narrow" w:hAnsi="Arial Narrow"/>
          <w:bCs/>
        </w:rPr>
      </w:pPr>
    </w:p>
    <w:p w:rsidR="00D53E9C" w:rsidRPr="00C65696" w:rsidRDefault="00D53E9C" w:rsidP="00D53E9C">
      <w:pPr>
        <w:pStyle w:val="Nadpis5"/>
        <w:numPr>
          <w:ilvl w:val="0"/>
          <w:numId w:val="15"/>
        </w:numPr>
        <w:suppressAutoHyphens w:val="0"/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690A5D">
        <w:rPr>
          <w:rFonts w:ascii="Arial Narrow" w:hAnsi="Arial Narrow"/>
          <w:sz w:val="24"/>
          <w:szCs w:val="24"/>
          <w:u w:val="single"/>
        </w:rPr>
        <w:t>Usnesení 34/22:</w:t>
      </w:r>
      <w:r w:rsidRPr="00690A5D">
        <w:rPr>
          <w:rFonts w:ascii="Arial Narrow" w:hAnsi="Arial Narrow" w:cs="Arial Narrow"/>
          <w:sz w:val="24"/>
          <w:szCs w:val="24"/>
          <w:u w:val="single"/>
        </w:rPr>
        <w:t xml:space="preserve"> Odborná komise pro infrastrukturu a životní prostředí</w:t>
      </w:r>
      <w:r w:rsidRPr="00690A5D">
        <w:rPr>
          <w:rFonts w:ascii="Arial Narrow" w:hAnsi="Arial Narrow"/>
          <w:sz w:val="24"/>
          <w:szCs w:val="24"/>
          <w:u w:val="single"/>
        </w:rPr>
        <w:t xml:space="preserve">  </w:t>
      </w:r>
    </w:p>
    <w:p w:rsidR="00D53E9C" w:rsidRPr="00FD4066" w:rsidRDefault="00D53E9C" w:rsidP="00D53E9C">
      <w:pPr>
        <w:suppressAutoHyphens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Cs/>
        </w:rPr>
        <w:t>Úkol splněn</w:t>
      </w:r>
    </w:p>
    <w:p w:rsidR="00D53E9C" w:rsidRPr="00D53E9C" w:rsidRDefault="00D53E9C" w:rsidP="00D53E9C">
      <w:pPr>
        <w:rPr>
          <w:lang w:eastAsia="ar-SA"/>
        </w:rPr>
      </w:pPr>
    </w:p>
    <w:p w:rsidR="0046704E" w:rsidRPr="00F26BF9" w:rsidRDefault="00F26BF9" w:rsidP="00043D06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Cs w:val="0"/>
          <w:sz w:val="24"/>
          <w:szCs w:val="24"/>
          <w:u w:val="single"/>
        </w:rPr>
      </w:pPr>
      <w:r w:rsidRPr="00F26BF9">
        <w:rPr>
          <w:rFonts w:ascii="Arial Narrow" w:hAnsi="Arial Narrow"/>
          <w:bCs w:val="0"/>
          <w:iCs w:val="0"/>
          <w:sz w:val="24"/>
          <w:szCs w:val="24"/>
          <w:u w:val="single"/>
        </w:rPr>
        <w:t xml:space="preserve">Usnesení </w:t>
      </w:r>
      <w:r>
        <w:rPr>
          <w:rFonts w:ascii="Arial Narrow" w:hAnsi="Arial Narrow"/>
          <w:bCs w:val="0"/>
          <w:iCs w:val="0"/>
          <w:sz w:val="24"/>
          <w:szCs w:val="24"/>
          <w:u w:val="single"/>
        </w:rPr>
        <w:t>35</w:t>
      </w:r>
      <w:r w:rsidRPr="00F26BF9">
        <w:rPr>
          <w:rFonts w:ascii="Arial Narrow" w:hAnsi="Arial Narrow"/>
          <w:bCs w:val="0"/>
          <w:iCs w:val="0"/>
          <w:sz w:val="24"/>
          <w:szCs w:val="24"/>
          <w:u w:val="single"/>
        </w:rPr>
        <w:t>/</w:t>
      </w:r>
      <w:r>
        <w:rPr>
          <w:rFonts w:ascii="Arial Narrow" w:hAnsi="Arial Narrow"/>
          <w:bCs w:val="0"/>
          <w:iCs w:val="0"/>
          <w:sz w:val="24"/>
          <w:szCs w:val="24"/>
          <w:u w:val="single"/>
        </w:rPr>
        <w:t>22</w:t>
      </w:r>
      <w:r w:rsidRPr="00F26BF9">
        <w:rPr>
          <w:rFonts w:ascii="Arial Narrow" w:hAnsi="Arial Narrow"/>
          <w:bCs w:val="0"/>
          <w:iCs w:val="0"/>
          <w:sz w:val="24"/>
          <w:szCs w:val="24"/>
          <w:u w:val="single"/>
        </w:rPr>
        <w:t>: Kontrola plnění usnesení</w:t>
      </w:r>
      <w:r w:rsidR="0046704E" w:rsidRPr="00F26BF9">
        <w:rPr>
          <w:rFonts w:ascii="Arial Narrow" w:hAnsi="Arial Narrow"/>
          <w:bCs w:val="0"/>
          <w:sz w:val="24"/>
          <w:szCs w:val="24"/>
          <w:u w:val="single"/>
        </w:rPr>
        <w:t xml:space="preserve"> 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46704E" w:rsidRDefault="0046704E" w:rsidP="00043D06">
      <w:pPr>
        <w:ind w:firstLine="708"/>
        <w:jc w:val="both"/>
        <w:rPr>
          <w:rFonts w:ascii="Arial Narrow" w:hAnsi="Arial Narrow"/>
        </w:rPr>
      </w:pPr>
      <w:r w:rsidRPr="0024557B">
        <w:rPr>
          <w:rFonts w:ascii="Arial Narrow" w:hAnsi="Arial Narrow"/>
        </w:rPr>
        <w:t>provedlo</w:t>
      </w:r>
      <w:r w:rsidRPr="0024557B">
        <w:rPr>
          <w:rFonts w:ascii="Arial Narrow" w:hAnsi="Arial Narrow"/>
          <w:b/>
        </w:rPr>
        <w:t xml:space="preserve"> </w:t>
      </w:r>
      <w:r w:rsidRPr="0024557B">
        <w:rPr>
          <w:rFonts w:ascii="Arial Narrow" w:hAnsi="Arial Narrow"/>
        </w:rPr>
        <w:t xml:space="preserve">kontrolu plnění usnesení z předešlého jednání a </w:t>
      </w:r>
      <w:r w:rsidRPr="0024557B">
        <w:rPr>
          <w:rFonts w:ascii="Arial Narrow" w:hAnsi="Arial Narrow"/>
          <w:b/>
        </w:rPr>
        <w:t>schvaluje</w:t>
      </w:r>
      <w:r w:rsidRPr="0024557B">
        <w:rPr>
          <w:rFonts w:ascii="Arial Narrow" w:hAnsi="Arial Narrow"/>
        </w:rPr>
        <w:t xml:space="preserve"> jeho plnění</w:t>
      </w:r>
    </w:p>
    <w:p w:rsidR="007F72A6" w:rsidRDefault="007F72A6" w:rsidP="007F72A6">
      <w:pPr>
        <w:rPr>
          <w:rFonts w:ascii="Arial Narrow" w:hAnsi="Arial Narrow"/>
          <w:bCs/>
          <w:i/>
          <w:sz w:val="16"/>
          <w:szCs w:val="16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>11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B6D79" w:rsidRPr="00FA53C9" w:rsidRDefault="00FB6D79" w:rsidP="00FB6D79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7F72A6" w:rsidRDefault="007F72A6" w:rsidP="00043D06">
      <w:pPr>
        <w:ind w:firstLine="708"/>
        <w:jc w:val="both"/>
        <w:rPr>
          <w:rFonts w:ascii="Arial Narrow" w:hAnsi="Arial Narrow"/>
        </w:rPr>
      </w:pPr>
    </w:p>
    <w:p w:rsidR="00B552F2" w:rsidRDefault="00B552F2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FB6D79" w:rsidRDefault="00FB6D79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B57AE2" w:rsidRPr="00B57AE2" w:rsidRDefault="00B57AE2" w:rsidP="00B57AE2">
      <w:pPr>
        <w:rPr>
          <w:rFonts w:ascii="Arial Narrow" w:hAnsi="Arial Narrow"/>
          <w:b/>
          <w:bCs/>
          <w:u w:val="single"/>
        </w:rPr>
      </w:pPr>
      <w:r w:rsidRPr="00B57AE2">
        <w:rPr>
          <w:rFonts w:ascii="Arial Narrow" w:hAnsi="Arial Narrow"/>
          <w:b/>
          <w:bCs/>
          <w:u w:val="single"/>
        </w:rPr>
        <w:t>Nosné téma</w:t>
      </w:r>
    </w:p>
    <w:p w:rsidR="00F10427" w:rsidRDefault="00F10427" w:rsidP="001751DB">
      <w:pPr>
        <w:rPr>
          <w:rFonts w:ascii="Arial Narrow" w:hAnsi="Arial Narrow"/>
          <w:b/>
        </w:rPr>
      </w:pPr>
    </w:p>
    <w:p w:rsidR="00623329" w:rsidRPr="00623329" w:rsidRDefault="00CB244D" w:rsidP="0062332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pict>
          <v:shape id="_x0000_i1026" type="#_x0000_t136" style="width:54pt;height:13.5pt" fillcolor="black">
            <v:shadow color="#868686"/>
            <v:textpath style="font-family:&quot;Arial Black&quot;;font-size:10pt;v-text-kern:t" trim="t" fitpath="t" string="K bodu 2.:"/>
          </v:shape>
        </w:pict>
      </w:r>
      <w:r w:rsidR="00F10427">
        <w:rPr>
          <w:rFonts w:ascii="Arial Narrow" w:hAnsi="Arial Narrow"/>
          <w:b/>
        </w:rPr>
        <w:t xml:space="preserve"> </w:t>
      </w:r>
      <w:r w:rsidR="00B57AE2" w:rsidRPr="00F10427">
        <w:rPr>
          <w:rFonts w:ascii="Arial Narrow" w:hAnsi="Arial Narrow"/>
          <w:b/>
        </w:rPr>
        <w:t>Informace o strategickém projektu Green Mine (revitalizace lomu ČSA)</w:t>
      </w:r>
    </w:p>
    <w:p w:rsidR="004A40C0" w:rsidRDefault="00445788" w:rsidP="007F3547">
      <w:pPr>
        <w:jc w:val="both"/>
        <w:rPr>
          <w:rFonts w:ascii="Arial Narrow" w:hAnsi="Arial Narrow"/>
        </w:rPr>
      </w:pPr>
      <w:r w:rsidRPr="00C6547D">
        <w:rPr>
          <w:rFonts w:ascii="Arial Narrow" w:hAnsi="Arial Narrow"/>
        </w:rPr>
        <w:t xml:space="preserve">V úvodu prezentace Ing. Petr Lenc </w:t>
      </w:r>
      <w:r w:rsidR="00F6195B" w:rsidRPr="00C6547D">
        <w:rPr>
          <w:rFonts w:ascii="Arial Narrow" w:hAnsi="Arial Narrow"/>
        </w:rPr>
        <w:t xml:space="preserve">informoval členy HSRM </w:t>
      </w:r>
      <w:r w:rsidRPr="00C6547D">
        <w:rPr>
          <w:rFonts w:ascii="Arial Narrow" w:hAnsi="Arial Narrow"/>
        </w:rPr>
        <w:t xml:space="preserve">o </w:t>
      </w:r>
      <w:r w:rsidR="00070A0C">
        <w:rPr>
          <w:rFonts w:ascii="Arial Narrow" w:hAnsi="Arial Narrow"/>
        </w:rPr>
        <w:t xml:space="preserve">dlouhodobém řešení problematiky </w:t>
      </w:r>
      <w:r w:rsidRPr="00C6547D">
        <w:rPr>
          <w:rFonts w:ascii="Arial Narrow" w:hAnsi="Arial Narrow"/>
        </w:rPr>
        <w:t>využití</w:t>
      </w:r>
      <w:r w:rsidR="00070A0C">
        <w:rPr>
          <w:rFonts w:ascii="Arial Narrow" w:hAnsi="Arial Narrow"/>
        </w:rPr>
        <w:t xml:space="preserve"> území po ukončení těžby hnědého uhlí v Ústeckém kraji na úrovni vlády ČR, včetně lokality </w:t>
      </w:r>
      <w:r w:rsidRPr="00C6547D">
        <w:rPr>
          <w:rFonts w:ascii="Arial Narrow" w:hAnsi="Arial Narrow"/>
        </w:rPr>
        <w:t xml:space="preserve">lomu ČSA. </w:t>
      </w:r>
      <w:r w:rsidR="00C6547D">
        <w:rPr>
          <w:rFonts w:ascii="Arial Narrow" w:hAnsi="Arial Narrow"/>
        </w:rPr>
        <w:t>„</w:t>
      </w:r>
      <w:r w:rsidR="00C6547D" w:rsidRPr="00C6547D">
        <w:rPr>
          <w:rFonts w:ascii="Arial Narrow" w:hAnsi="Arial Narrow"/>
        </w:rPr>
        <w:t>Vláda ČR bude muset přijmout určité rozhodnutí</w:t>
      </w:r>
      <w:r w:rsidR="00C6547D">
        <w:rPr>
          <w:rFonts w:ascii="Arial Narrow" w:hAnsi="Arial Narrow"/>
        </w:rPr>
        <w:t>“ sdělil Ing. Petr Lenc</w:t>
      </w:r>
      <w:r w:rsidR="00C6547D" w:rsidRPr="00C6547D">
        <w:rPr>
          <w:rFonts w:ascii="Arial Narrow" w:hAnsi="Arial Narrow"/>
        </w:rPr>
        <w:t xml:space="preserve">. </w:t>
      </w:r>
      <w:r w:rsidR="00070A0C">
        <w:rPr>
          <w:rFonts w:ascii="Arial Narrow" w:hAnsi="Arial Narrow"/>
        </w:rPr>
        <w:t xml:space="preserve">Na podporu tohoto rozhodnutí </w:t>
      </w:r>
      <w:r w:rsidRPr="00C6547D">
        <w:rPr>
          <w:rFonts w:ascii="Arial Narrow" w:hAnsi="Arial Narrow"/>
        </w:rPr>
        <w:t>byl zpracován strategický projekt Green Mine. Záměrem tohoto projektu je celkov</w:t>
      </w:r>
      <w:r w:rsidR="00C6547D" w:rsidRPr="00C6547D">
        <w:rPr>
          <w:rFonts w:ascii="Arial Narrow" w:hAnsi="Arial Narrow"/>
        </w:rPr>
        <w:t>ě</w:t>
      </w:r>
      <w:r w:rsidRPr="00C6547D">
        <w:rPr>
          <w:rFonts w:ascii="Arial Narrow" w:hAnsi="Arial Narrow"/>
        </w:rPr>
        <w:t xml:space="preserve"> revitaliz</w:t>
      </w:r>
      <w:r w:rsidR="00C6547D" w:rsidRPr="00C6547D">
        <w:rPr>
          <w:rFonts w:ascii="Arial Narrow" w:hAnsi="Arial Narrow"/>
        </w:rPr>
        <w:t xml:space="preserve">ovat </w:t>
      </w:r>
      <w:r w:rsidR="00783678">
        <w:rPr>
          <w:rFonts w:ascii="Arial Narrow" w:hAnsi="Arial Narrow"/>
        </w:rPr>
        <w:br/>
      </w:r>
      <w:r w:rsidRPr="00C6547D">
        <w:rPr>
          <w:rFonts w:ascii="Arial Narrow" w:hAnsi="Arial Narrow"/>
        </w:rPr>
        <w:t>a resocializ</w:t>
      </w:r>
      <w:r w:rsidR="00C6547D" w:rsidRPr="00C6547D">
        <w:rPr>
          <w:rFonts w:ascii="Arial Narrow" w:hAnsi="Arial Narrow"/>
        </w:rPr>
        <w:t>ovat</w:t>
      </w:r>
      <w:r w:rsidRPr="00C6547D">
        <w:rPr>
          <w:rFonts w:ascii="Arial Narrow" w:hAnsi="Arial Narrow"/>
        </w:rPr>
        <w:t xml:space="preserve"> území</w:t>
      </w:r>
      <w:r w:rsidR="00C6547D" w:rsidRPr="00C6547D">
        <w:rPr>
          <w:rFonts w:ascii="Arial Narrow" w:hAnsi="Arial Narrow"/>
        </w:rPr>
        <w:t xml:space="preserve"> </w:t>
      </w:r>
      <w:r w:rsidRPr="00C6547D">
        <w:rPr>
          <w:rFonts w:ascii="Arial Narrow" w:hAnsi="Arial Narrow"/>
        </w:rPr>
        <w:t>tak</w:t>
      </w:r>
      <w:r w:rsidR="00C6547D" w:rsidRPr="00C6547D">
        <w:rPr>
          <w:rFonts w:ascii="Arial Narrow" w:hAnsi="Arial Narrow"/>
        </w:rPr>
        <w:t>,</w:t>
      </w:r>
      <w:r w:rsidRPr="00C6547D">
        <w:rPr>
          <w:rFonts w:ascii="Arial Narrow" w:hAnsi="Arial Narrow"/>
        </w:rPr>
        <w:t xml:space="preserve"> aby </w:t>
      </w:r>
      <w:r w:rsidR="00070A0C">
        <w:rPr>
          <w:rFonts w:ascii="Arial Narrow" w:hAnsi="Arial Narrow"/>
        </w:rPr>
        <w:t xml:space="preserve">území </w:t>
      </w:r>
      <w:r w:rsidRPr="00C6547D">
        <w:rPr>
          <w:rFonts w:ascii="Arial Narrow" w:hAnsi="Arial Narrow"/>
        </w:rPr>
        <w:t xml:space="preserve">bylo po těžbě hnědého uhlí využito </w:t>
      </w:r>
      <w:r w:rsidR="00070A0C">
        <w:rPr>
          <w:rFonts w:ascii="Arial Narrow" w:hAnsi="Arial Narrow"/>
        </w:rPr>
        <w:t xml:space="preserve">efektivně a </w:t>
      </w:r>
      <w:r w:rsidRPr="00C6547D">
        <w:rPr>
          <w:rFonts w:ascii="Arial Narrow" w:hAnsi="Arial Narrow"/>
        </w:rPr>
        <w:t>především pro</w:t>
      </w:r>
      <w:r w:rsidR="00070A0C">
        <w:rPr>
          <w:rFonts w:ascii="Arial Narrow" w:hAnsi="Arial Narrow"/>
        </w:rPr>
        <w:t xml:space="preserve"> udržení </w:t>
      </w:r>
      <w:r w:rsidRPr="00C6547D">
        <w:rPr>
          <w:rFonts w:ascii="Arial Narrow" w:hAnsi="Arial Narrow"/>
        </w:rPr>
        <w:t>zaměstnanost</w:t>
      </w:r>
      <w:r w:rsidR="00070A0C">
        <w:rPr>
          <w:rFonts w:ascii="Arial Narrow" w:hAnsi="Arial Narrow"/>
        </w:rPr>
        <w:t>i</w:t>
      </w:r>
      <w:r w:rsidRPr="00C6547D">
        <w:rPr>
          <w:rFonts w:ascii="Arial Narrow" w:hAnsi="Arial Narrow"/>
        </w:rPr>
        <w:t>.</w:t>
      </w:r>
      <w:r w:rsidR="00070A0C">
        <w:rPr>
          <w:rFonts w:ascii="Arial Narrow" w:hAnsi="Arial Narrow"/>
        </w:rPr>
        <w:t xml:space="preserve"> </w:t>
      </w:r>
      <w:r w:rsidR="001751DB" w:rsidRPr="004A40C0">
        <w:rPr>
          <w:rFonts w:ascii="Arial Narrow" w:hAnsi="Arial Narrow"/>
        </w:rPr>
        <w:t>Green Mine</w:t>
      </w:r>
      <w:r w:rsidR="001751DB" w:rsidRPr="004A40C0">
        <w:rPr>
          <w:rFonts w:ascii="Arial Narrow" w:hAnsi="Arial Narrow"/>
          <w:b/>
        </w:rPr>
        <w:t xml:space="preserve"> </w:t>
      </w:r>
      <w:r w:rsidR="001751DB" w:rsidRPr="004A40C0">
        <w:rPr>
          <w:rFonts w:ascii="Arial Narrow" w:hAnsi="Arial Narrow"/>
        </w:rPr>
        <w:t>je</w:t>
      </w:r>
      <w:r w:rsidR="001751DB" w:rsidRPr="004A40C0">
        <w:rPr>
          <w:rFonts w:ascii="Arial Narrow" w:hAnsi="Arial Narrow"/>
          <w:b/>
        </w:rPr>
        <w:t xml:space="preserve"> </w:t>
      </w:r>
      <w:r w:rsidR="001751DB" w:rsidRPr="004A40C0">
        <w:rPr>
          <w:rFonts w:ascii="Arial Narrow" w:hAnsi="Arial Narrow"/>
        </w:rPr>
        <w:t xml:space="preserve">Strategický </w:t>
      </w:r>
      <w:r w:rsidR="00623329">
        <w:rPr>
          <w:rFonts w:ascii="Arial Narrow" w:hAnsi="Arial Narrow"/>
        </w:rPr>
        <w:t xml:space="preserve">integrovaný </w:t>
      </w:r>
      <w:r w:rsidR="001751DB" w:rsidRPr="004A40C0">
        <w:rPr>
          <w:rFonts w:ascii="Arial Narrow" w:hAnsi="Arial Narrow"/>
        </w:rPr>
        <w:t>projekt Ústeckého kraje – Celková revitalizace a resocializace lomu ČSA</w:t>
      </w:r>
      <w:r w:rsidR="004A40C0" w:rsidRPr="004A40C0">
        <w:rPr>
          <w:rFonts w:ascii="Arial Narrow" w:hAnsi="Arial Narrow"/>
        </w:rPr>
        <w:t>.</w:t>
      </w:r>
      <w:r w:rsidR="004A40C0">
        <w:rPr>
          <w:rFonts w:ascii="Arial Narrow" w:hAnsi="Arial Narrow"/>
        </w:rPr>
        <w:t xml:space="preserve"> </w:t>
      </w:r>
      <w:r w:rsidR="004A40C0" w:rsidRPr="004A40C0">
        <w:rPr>
          <w:rFonts w:ascii="Arial Narrow" w:hAnsi="Arial Narrow"/>
          <w:color w:val="393939"/>
        </w:rPr>
        <w:t>Nositel</w:t>
      </w:r>
      <w:r w:rsidR="00070A0C">
        <w:rPr>
          <w:rFonts w:ascii="Arial Narrow" w:hAnsi="Arial Narrow"/>
          <w:color w:val="393939"/>
        </w:rPr>
        <w:t>em</w:t>
      </w:r>
      <w:r w:rsidR="004A40C0">
        <w:rPr>
          <w:rFonts w:ascii="Arial Narrow" w:hAnsi="Arial Narrow"/>
          <w:color w:val="393939"/>
        </w:rPr>
        <w:t xml:space="preserve"> projektu je </w:t>
      </w:r>
      <w:proofErr w:type="spellStart"/>
      <w:proofErr w:type="gramStart"/>
      <w:r w:rsidR="004A40C0" w:rsidRPr="004A40C0">
        <w:rPr>
          <w:rStyle w:val="Siln"/>
          <w:rFonts w:ascii="Arial Narrow" w:hAnsi="Arial Narrow"/>
          <w:b w:val="0"/>
          <w:color w:val="393939"/>
        </w:rPr>
        <w:t>Sev.en</w:t>
      </w:r>
      <w:proofErr w:type="spellEnd"/>
      <w:proofErr w:type="gramEnd"/>
      <w:r w:rsidR="004A40C0" w:rsidRPr="004A40C0">
        <w:rPr>
          <w:rStyle w:val="Siln"/>
          <w:rFonts w:ascii="Arial Narrow" w:hAnsi="Arial Narrow"/>
          <w:b w:val="0"/>
          <w:color w:val="393939"/>
        </w:rPr>
        <w:t xml:space="preserve"> </w:t>
      </w:r>
      <w:proofErr w:type="spellStart"/>
      <w:r w:rsidR="004A40C0" w:rsidRPr="004A40C0">
        <w:rPr>
          <w:rStyle w:val="Siln"/>
          <w:rFonts w:ascii="Arial Narrow" w:hAnsi="Arial Narrow"/>
          <w:b w:val="0"/>
          <w:color w:val="393939"/>
        </w:rPr>
        <w:t>Inn</w:t>
      </w:r>
      <w:r w:rsidR="00070A0C">
        <w:rPr>
          <w:rStyle w:val="Siln"/>
          <w:rFonts w:ascii="Arial Narrow" w:hAnsi="Arial Narrow"/>
          <w:b w:val="0"/>
          <w:color w:val="393939"/>
        </w:rPr>
        <w:t>Tech</w:t>
      </w:r>
      <w:proofErr w:type="spellEnd"/>
      <w:r w:rsidR="004A40C0" w:rsidRPr="004A40C0">
        <w:rPr>
          <w:rStyle w:val="Siln"/>
          <w:rFonts w:ascii="Arial Narrow" w:hAnsi="Arial Narrow"/>
          <w:b w:val="0"/>
          <w:color w:val="393939"/>
        </w:rPr>
        <w:t xml:space="preserve"> a.s. Předpokládané </w:t>
      </w:r>
      <w:r w:rsidR="00C6547D">
        <w:rPr>
          <w:rStyle w:val="Siln"/>
          <w:rFonts w:ascii="Arial Narrow" w:hAnsi="Arial Narrow"/>
          <w:b w:val="0"/>
          <w:color w:val="393939"/>
        </w:rPr>
        <w:t>časové rozpětí úplné transformace území lomu ČSA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 </w:t>
      </w:r>
      <w:r w:rsidR="0069480B">
        <w:rPr>
          <w:rStyle w:val="Siln"/>
          <w:rFonts w:ascii="Arial Narrow" w:hAnsi="Arial Narrow"/>
          <w:b w:val="0"/>
          <w:color w:val="393939"/>
        </w:rPr>
        <w:t xml:space="preserve">se 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bude </w:t>
      </w:r>
      <w:r w:rsidR="0069480B">
        <w:rPr>
          <w:rStyle w:val="Siln"/>
          <w:rFonts w:ascii="Arial Narrow" w:hAnsi="Arial Narrow"/>
          <w:b w:val="0"/>
          <w:color w:val="393939"/>
        </w:rPr>
        <w:t xml:space="preserve">realizovat 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v letech 2022 až 2038. Strategický projekt Green Mine </w:t>
      </w:r>
      <w:r w:rsidR="005C29C4">
        <w:rPr>
          <w:rStyle w:val="Siln"/>
          <w:rFonts w:ascii="Arial Narrow" w:hAnsi="Arial Narrow"/>
          <w:b w:val="0"/>
          <w:color w:val="393939"/>
        </w:rPr>
        <w:t xml:space="preserve">na sebe naváže 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další projekty, které budou předkládat </w:t>
      </w:r>
      <w:r w:rsidR="0069480B">
        <w:rPr>
          <w:rStyle w:val="Siln"/>
          <w:rFonts w:ascii="Arial Narrow" w:hAnsi="Arial Narrow"/>
          <w:b w:val="0"/>
          <w:color w:val="393939"/>
        </w:rPr>
        <w:t>další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 investoři za účelem využití území po těžbě hnědého uhlí. </w:t>
      </w:r>
      <w:r w:rsidR="00C6547D">
        <w:rPr>
          <w:rStyle w:val="Siln"/>
          <w:rFonts w:ascii="Arial Narrow" w:hAnsi="Arial Narrow"/>
          <w:b w:val="0"/>
          <w:color w:val="393939"/>
        </w:rPr>
        <w:t xml:space="preserve"> </w:t>
      </w:r>
      <w:r w:rsidR="00A32EC4">
        <w:rPr>
          <w:rStyle w:val="Siln"/>
          <w:rFonts w:ascii="Arial Narrow" w:hAnsi="Arial Narrow"/>
          <w:b w:val="0"/>
          <w:color w:val="393939"/>
        </w:rPr>
        <w:t>Financování projektu bude kombinováno z vlastních zdrojů v objemu</w:t>
      </w:r>
      <w:r w:rsidR="00783678">
        <w:rPr>
          <w:rStyle w:val="Siln"/>
          <w:rFonts w:ascii="Arial Narrow" w:hAnsi="Arial Narrow"/>
          <w:b w:val="0"/>
          <w:color w:val="393939"/>
        </w:rPr>
        <w:t xml:space="preserve"> cca 1,8 mld. Kč</w:t>
      </w:r>
      <w:r w:rsidR="00070A0C">
        <w:rPr>
          <w:rStyle w:val="Siln"/>
          <w:rFonts w:ascii="Arial Narrow" w:hAnsi="Arial Narrow"/>
          <w:b w:val="0"/>
          <w:color w:val="393939"/>
        </w:rPr>
        <w:t xml:space="preserve"> 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a </w:t>
      </w:r>
      <w:r w:rsidR="00070A0C">
        <w:rPr>
          <w:rStyle w:val="Siln"/>
          <w:rFonts w:ascii="Arial Narrow" w:hAnsi="Arial Narrow"/>
          <w:b w:val="0"/>
          <w:color w:val="393939"/>
        </w:rPr>
        <w:t xml:space="preserve">z </w:t>
      </w:r>
      <w:r w:rsidR="00A32EC4">
        <w:rPr>
          <w:rStyle w:val="Siln"/>
          <w:rFonts w:ascii="Arial Narrow" w:hAnsi="Arial Narrow"/>
          <w:b w:val="0"/>
          <w:color w:val="393939"/>
        </w:rPr>
        <w:t xml:space="preserve">finančních prostředků EU. </w:t>
      </w:r>
      <w:r w:rsidR="0069480B">
        <w:rPr>
          <w:rStyle w:val="Siln"/>
          <w:rFonts w:ascii="Arial Narrow" w:hAnsi="Arial Narrow"/>
          <w:b w:val="0"/>
          <w:color w:val="393939"/>
        </w:rPr>
        <w:t xml:space="preserve">Partnery tohoto projektu jsou UJEP, VÚHU a.s., město Most, MSP, DIAMO aj. </w:t>
      </w:r>
      <w:r w:rsidR="004A40C0" w:rsidRPr="004A40C0">
        <w:rPr>
          <w:rFonts w:ascii="Arial Narrow" w:hAnsi="Arial Narrow"/>
          <w:color w:val="393939"/>
        </w:rPr>
        <w:t xml:space="preserve">Skupina </w:t>
      </w:r>
      <w:proofErr w:type="spellStart"/>
      <w:proofErr w:type="gramStart"/>
      <w:r w:rsidR="004A40C0" w:rsidRPr="004A40C0">
        <w:rPr>
          <w:rFonts w:ascii="Arial Narrow" w:hAnsi="Arial Narrow"/>
          <w:color w:val="393939"/>
        </w:rPr>
        <w:t>Sev.en</w:t>
      </w:r>
      <w:proofErr w:type="spellEnd"/>
      <w:proofErr w:type="gramEnd"/>
      <w:r w:rsidR="002254D9">
        <w:rPr>
          <w:rFonts w:ascii="Arial Narrow" w:hAnsi="Arial Narrow"/>
          <w:color w:val="393939"/>
        </w:rPr>
        <w:t xml:space="preserve"> </w:t>
      </w:r>
      <w:proofErr w:type="spellStart"/>
      <w:r w:rsidR="002254D9">
        <w:rPr>
          <w:rFonts w:ascii="Arial Narrow" w:hAnsi="Arial Narrow"/>
          <w:color w:val="393939"/>
        </w:rPr>
        <w:t>Energy</w:t>
      </w:r>
      <w:proofErr w:type="spellEnd"/>
      <w:r w:rsidR="00070A0C">
        <w:rPr>
          <w:rFonts w:ascii="Arial Narrow" w:hAnsi="Arial Narrow"/>
          <w:color w:val="393939"/>
        </w:rPr>
        <w:t xml:space="preserve"> </w:t>
      </w:r>
      <w:r w:rsidR="004A40C0" w:rsidRPr="004A40C0">
        <w:rPr>
          <w:rFonts w:ascii="Arial Narrow" w:hAnsi="Arial Narrow"/>
          <w:color w:val="393939"/>
        </w:rPr>
        <w:t>se tak nad rámec své rekultivační povinnosti hlásí k zodpovědnosti za dlouhodobý a udržitelný rozvoj této rozsáhlé oblasti o rozloze cca 45</w:t>
      </w:r>
      <w:r w:rsidR="00747FA4">
        <w:rPr>
          <w:rFonts w:ascii="Arial Narrow" w:hAnsi="Arial Narrow"/>
          <w:color w:val="393939"/>
        </w:rPr>
        <w:t>,4</w:t>
      </w:r>
      <w:r w:rsidR="004A40C0" w:rsidRPr="004A40C0">
        <w:rPr>
          <w:rFonts w:ascii="Arial Narrow" w:hAnsi="Arial Narrow"/>
          <w:color w:val="393939"/>
        </w:rPr>
        <w:t xml:space="preserve"> km</w:t>
      </w:r>
      <w:r w:rsidR="004A40C0" w:rsidRPr="004A40C0">
        <w:rPr>
          <w:rFonts w:ascii="Arial Narrow" w:hAnsi="Arial Narrow"/>
          <w:color w:val="393939"/>
          <w:vertAlign w:val="superscript"/>
        </w:rPr>
        <w:t>2</w:t>
      </w:r>
      <w:r w:rsidR="004A40C0" w:rsidRPr="004A40C0">
        <w:rPr>
          <w:rFonts w:ascii="Arial Narrow" w:hAnsi="Arial Narrow"/>
          <w:color w:val="393939"/>
        </w:rPr>
        <w:t xml:space="preserve">, což představuje přibližně 10 % okresu Most. </w:t>
      </w:r>
      <w:r w:rsidR="004A40C0" w:rsidRPr="0069480B">
        <w:rPr>
          <w:rFonts w:ascii="Arial Narrow" w:hAnsi="Arial Narrow"/>
        </w:rPr>
        <w:t xml:space="preserve">Projekt Green Mine </w:t>
      </w:r>
      <w:r w:rsidR="004A40C0" w:rsidRPr="004A40C0">
        <w:rPr>
          <w:rFonts w:ascii="Arial Narrow" w:hAnsi="Arial Narrow"/>
          <w:color w:val="393939"/>
        </w:rPr>
        <w:t xml:space="preserve">skupiny </w:t>
      </w:r>
      <w:proofErr w:type="spellStart"/>
      <w:proofErr w:type="gramStart"/>
      <w:r w:rsidR="004A40C0" w:rsidRPr="004A40C0">
        <w:rPr>
          <w:rFonts w:ascii="Arial Narrow" w:hAnsi="Arial Narrow"/>
          <w:color w:val="393939"/>
        </w:rPr>
        <w:t>Sev.en</w:t>
      </w:r>
      <w:proofErr w:type="spellEnd"/>
      <w:proofErr w:type="gramEnd"/>
      <w:r w:rsidR="002254D9">
        <w:rPr>
          <w:rFonts w:ascii="Arial Narrow" w:hAnsi="Arial Narrow"/>
          <w:color w:val="393939"/>
        </w:rPr>
        <w:t xml:space="preserve"> </w:t>
      </w:r>
      <w:proofErr w:type="spellStart"/>
      <w:r w:rsidR="002254D9">
        <w:rPr>
          <w:rFonts w:ascii="Arial Narrow" w:hAnsi="Arial Narrow"/>
          <w:color w:val="393939"/>
        </w:rPr>
        <w:t>Energy</w:t>
      </w:r>
      <w:proofErr w:type="spellEnd"/>
      <w:r w:rsidR="002254D9">
        <w:rPr>
          <w:rFonts w:ascii="Arial Narrow" w:hAnsi="Arial Narrow"/>
          <w:color w:val="393939"/>
        </w:rPr>
        <w:t xml:space="preserve"> </w:t>
      </w:r>
      <w:r w:rsidR="004A40C0" w:rsidRPr="004A40C0">
        <w:rPr>
          <w:rFonts w:ascii="Arial Narrow" w:hAnsi="Arial Narrow"/>
          <w:color w:val="393939"/>
        </w:rPr>
        <w:t>transformuje těžební lokalitu ČSA v nový moderní region</w:t>
      </w:r>
      <w:r w:rsidR="00B93844">
        <w:rPr>
          <w:rFonts w:ascii="Arial Narrow" w:hAnsi="Arial Narrow"/>
          <w:color w:val="393939"/>
        </w:rPr>
        <w:t xml:space="preserve">. Studie proveditelnosti je rozdělena do </w:t>
      </w:r>
      <w:r w:rsidR="000351C7">
        <w:rPr>
          <w:rFonts w:ascii="Arial Narrow" w:hAnsi="Arial Narrow"/>
          <w:color w:val="393939"/>
        </w:rPr>
        <w:br/>
      </w:r>
      <w:r w:rsidR="00B93844">
        <w:rPr>
          <w:rFonts w:ascii="Arial Narrow" w:hAnsi="Arial Narrow"/>
          <w:color w:val="393939"/>
        </w:rPr>
        <w:t xml:space="preserve">4 pilířů, „Nová krajina“, „Nové podnikatelské aktivity“, „Nový život pro lidi“, „Nová Energetika </w:t>
      </w:r>
      <w:r w:rsidR="000351C7">
        <w:rPr>
          <w:rFonts w:ascii="Arial Narrow" w:hAnsi="Arial Narrow"/>
          <w:color w:val="393939"/>
        </w:rPr>
        <w:br/>
      </w:r>
      <w:r w:rsidR="00B93844">
        <w:rPr>
          <w:rFonts w:ascii="Arial Narrow" w:hAnsi="Arial Narrow"/>
          <w:color w:val="393939"/>
        </w:rPr>
        <w:lastRenderedPageBreak/>
        <w:t xml:space="preserve">a podnikání.“ Strategický projekt </w:t>
      </w:r>
      <w:r w:rsidR="00B93844" w:rsidRPr="004A40C0">
        <w:rPr>
          <w:rFonts w:ascii="Arial Narrow" w:hAnsi="Arial Narrow"/>
        </w:rPr>
        <w:t>Green Mine</w:t>
      </w:r>
      <w:r w:rsidR="00B93844">
        <w:rPr>
          <w:rFonts w:ascii="Arial Narrow" w:hAnsi="Arial Narrow"/>
        </w:rPr>
        <w:t xml:space="preserve"> byl předložen k posouzení RSK Ústeckého kraje a byl zařazen mezi deset strategických projektů Ústeckého kraje.</w:t>
      </w:r>
    </w:p>
    <w:p w:rsidR="008F4627" w:rsidRDefault="002254D9" w:rsidP="007F354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diskuse, se </w:t>
      </w:r>
      <w:r w:rsidR="008F4627" w:rsidRPr="007F3547">
        <w:rPr>
          <w:rFonts w:ascii="Arial Narrow" w:hAnsi="Arial Narrow"/>
          <w:b/>
        </w:rPr>
        <w:t xml:space="preserve">Petr </w:t>
      </w:r>
      <w:r w:rsidRPr="007F3547">
        <w:rPr>
          <w:rFonts w:ascii="Arial Narrow" w:hAnsi="Arial Narrow"/>
          <w:b/>
        </w:rPr>
        <w:t>Červenka</w:t>
      </w:r>
      <w:r>
        <w:rPr>
          <w:rFonts w:ascii="Arial Narrow" w:hAnsi="Arial Narrow"/>
        </w:rPr>
        <w:t xml:space="preserve"> dotazoval, zd</w:t>
      </w:r>
      <w:r w:rsidR="000351C7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by bylo možné v tomto území vybudovat přečerpávající vodní elektrárny. </w:t>
      </w:r>
      <w:r w:rsidRPr="00C6547D">
        <w:rPr>
          <w:rFonts w:ascii="Arial Narrow" w:hAnsi="Arial Narrow"/>
        </w:rPr>
        <w:t>Ing. Petr Lenc</w:t>
      </w:r>
      <w:r w:rsidR="008F4627">
        <w:rPr>
          <w:rFonts w:ascii="Arial Narrow" w:hAnsi="Arial Narrow"/>
        </w:rPr>
        <w:t xml:space="preserve"> sdělil, že tato možnost je reálná a že </w:t>
      </w:r>
      <w:r w:rsidR="00D46FB8">
        <w:rPr>
          <w:rFonts w:ascii="Arial Narrow" w:hAnsi="Arial Narrow"/>
        </w:rPr>
        <w:t>v této souvislosti bylo zpracováno již několik studií proveditelnosti</w:t>
      </w:r>
      <w:r w:rsidR="008F4627">
        <w:rPr>
          <w:rFonts w:ascii="Arial Narrow" w:hAnsi="Arial Narrow"/>
        </w:rPr>
        <w:t>.</w:t>
      </w:r>
    </w:p>
    <w:p w:rsidR="008F4627" w:rsidRDefault="008F4627" w:rsidP="007F3547">
      <w:pPr>
        <w:jc w:val="both"/>
        <w:rPr>
          <w:rFonts w:ascii="Arial Narrow" w:hAnsi="Arial Narrow"/>
        </w:rPr>
      </w:pPr>
      <w:r w:rsidRPr="007F3547">
        <w:rPr>
          <w:rFonts w:ascii="Arial Narrow" w:hAnsi="Arial Narrow"/>
          <w:b/>
        </w:rPr>
        <w:t>Ing. Vlastimil Vozka</w:t>
      </w:r>
      <w:r>
        <w:rPr>
          <w:rFonts w:ascii="Arial Narrow" w:hAnsi="Arial Narrow"/>
        </w:rPr>
        <w:t xml:space="preserve"> se dotazoval, zda se uvažuje o vybudování silnice na severní straně lomu ČSA</w:t>
      </w:r>
      <w:r w:rsidR="003E63D5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Ing. Petr Lenc sdělil, že nová studie proveditelnosti s</w:t>
      </w:r>
      <w:r w:rsidR="00D46FB8">
        <w:rPr>
          <w:rFonts w:ascii="Arial Narrow" w:hAnsi="Arial Narrow"/>
        </w:rPr>
        <w:t> dopravním napojením a propojením p</w:t>
      </w:r>
      <w:r>
        <w:rPr>
          <w:rFonts w:ascii="Arial Narrow" w:hAnsi="Arial Narrow"/>
        </w:rPr>
        <w:t xml:space="preserve">očítá. Ing. Vlastimil Vozka poděkoval Ing. Petru Lencovi za dlouhodobou aktivitu. </w:t>
      </w:r>
    </w:p>
    <w:p w:rsidR="002254D9" w:rsidRDefault="008F4627" w:rsidP="007F3547">
      <w:pPr>
        <w:jc w:val="both"/>
        <w:rPr>
          <w:rFonts w:ascii="Arial Narrow" w:hAnsi="Arial Narrow"/>
        </w:rPr>
      </w:pPr>
      <w:r w:rsidRPr="00057B53">
        <w:rPr>
          <w:rFonts w:ascii="Arial Narrow" w:hAnsi="Arial Narrow"/>
          <w:b/>
        </w:rPr>
        <w:t>Tomáš Hájek</w:t>
      </w:r>
      <w:r w:rsidRPr="00057B5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se dotazoval</w:t>
      </w:r>
      <w:r w:rsidR="003E63D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="003E63D5">
        <w:rPr>
          <w:rFonts w:ascii="Arial Narrow" w:hAnsi="Arial Narrow"/>
        </w:rPr>
        <w:t>„</w:t>
      </w:r>
      <w:r w:rsidR="00E9768E">
        <w:rPr>
          <w:rFonts w:ascii="Arial Narrow" w:hAnsi="Arial Narrow"/>
        </w:rPr>
        <w:t>pokud by vláda ČR povolila těžbu uhlí v lomu ČSA za limity, v návaznosti na situaci na Ukrajině a energetickou bezpečnost státu, realizoval by se</w:t>
      </w:r>
      <w:r w:rsidR="003E63D5">
        <w:rPr>
          <w:rFonts w:ascii="Arial Narrow" w:hAnsi="Arial Narrow"/>
        </w:rPr>
        <w:t xml:space="preserve"> </w:t>
      </w:r>
      <w:r w:rsidR="003E63D5" w:rsidRPr="00C6547D">
        <w:rPr>
          <w:rFonts w:ascii="Arial Narrow" w:hAnsi="Arial Narrow"/>
        </w:rPr>
        <w:t>strategický projekt Green Mine</w:t>
      </w:r>
      <w:r w:rsidR="003E63D5">
        <w:rPr>
          <w:rFonts w:ascii="Arial Narrow" w:hAnsi="Arial Narrow"/>
        </w:rPr>
        <w:t xml:space="preserve"> aspoň částečně?“  Ing. Petr Lenc odpověděl, že </w:t>
      </w:r>
      <w:r w:rsidR="00D46FB8">
        <w:rPr>
          <w:rFonts w:ascii="Arial Narrow" w:hAnsi="Arial Narrow"/>
        </w:rPr>
        <w:t>projekt je realizovatelný i po částech, ale že rozhodnutí o případném prodloužení těžební činnosti v tomto lomu je možné pouze ve veřejném zájmu s tím, že</w:t>
      </w:r>
      <w:r w:rsidR="00783678">
        <w:rPr>
          <w:rFonts w:ascii="Arial Narrow" w:hAnsi="Arial Narrow"/>
        </w:rPr>
        <w:br/>
      </w:r>
      <w:r w:rsidR="00D46FB8">
        <w:rPr>
          <w:rFonts w:ascii="Arial Narrow" w:hAnsi="Arial Narrow"/>
        </w:rPr>
        <w:t xml:space="preserve">i v tomto případě bude velmi komplikované naplnit všechny povinnosti vyplývající z platné </w:t>
      </w:r>
      <w:r w:rsidR="003E63D5">
        <w:rPr>
          <w:rFonts w:ascii="Arial Narrow" w:hAnsi="Arial Narrow"/>
        </w:rPr>
        <w:t>legislativ</w:t>
      </w:r>
      <w:r w:rsidR="00D46FB8">
        <w:rPr>
          <w:rFonts w:ascii="Arial Narrow" w:hAnsi="Arial Narrow"/>
        </w:rPr>
        <w:t xml:space="preserve">y (např. vyřešení </w:t>
      </w:r>
      <w:r w:rsidR="003E63D5">
        <w:rPr>
          <w:rFonts w:ascii="Arial Narrow" w:hAnsi="Arial Narrow"/>
        </w:rPr>
        <w:t>střet</w:t>
      </w:r>
      <w:r w:rsidR="00D46FB8">
        <w:rPr>
          <w:rFonts w:ascii="Arial Narrow" w:hAnsi="Arial Narrow"/>
        </w:rPr>
        <w:t>u</w:t>
      </w:r>
      <w:r w:rsidR="003E63D5">
        <w:rPr>
          <w:rFonts w:ascii="Arial Narrow" w:hAnsi="Arial Narrow"/>
        </w:rPr>
        <w:t xml:space="preserve"> zájmů</w:t>
      </w:r>
      <w:r w:rsidR="00D46FB8">
        <w:rPr>
          <w:rFonts w:ascii="Arial Narrow" w:hAnsi="Arial Narrow"/>
        </w:rPr>
        <w:t>)</w:t>
      </w:r>
      <w:r w:rsidR="003E63D5">
        <w:rPr>
          <w:rFonts w:ascii="Arial Narrow" w:hAnsi="Arial Narrow"/>
        </w:rPr>
        <w:t xml:space="preserve">. </w:t>
      </w:r>
    </w:p>
    <w:p w:rsidR="00B552F2" w:rsidRPr="007F3547" w:rsidRDefault="003E63D5" w:rsidP="007F3547">
      <w:pPr>
        <w:jc w:val="both"/>
        <w:rPr>
          <w:rFonts w:ascii="Arial Narrow" w:hAnsi="Arial Narrow"/>
        </w:rPr>
      </w:pPr>
      <w:r w:rsidRPr="007F3547">
        <w:rPr>
          <w:rFonts w:ascii="Arial Narrow" w:hAnsi="Arial Narrow"/>
          <w:b/>
        </w:rPr>
        <w:t>Ing. Helena Veverková</w:t>
      </w:r>
      <w:r>
        <w:rPr>
          <w:rFonts w:ascii="Arial Narrow" w:hAnsi="Arial Narrow"/>
        </w:rPr>
        <w:t xml:space="preserve"> vznesla dotaz k možnosti propojení vodních ploch „</w:t>
      </w:r>
      <w:r w:rsidR="000351C7">
        <w:rPr>
          <w:rFonts w:ascii="Arial Narrow" w:hAnsi="Arial Narrow"/>
        </w:rPr>
        <w:t>V</w:t>
      </w:r>
      <w:r>
        <w:rPr>
          <w:rFonts w:ascii="Arial Narrow" w:hAnsi="Arial Narrow"/>
        </w:rPr>
        <w:t>odohospodářské soustavy.“</w:t>
      </w:r>
      <w:r w:rsidR="00D46FB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Ing. Petr Lenc sdělil, že v</w:t>
      </w:r>
      <w:r w:rsidR="00D46FB8">
        <w:rPr>
          <w:rFonts w:ascii="Arial Narrow" w:hAnsi="Arial Narrow"/>
        </w:rPr>
        <w:t> již dokončených</w:t>
      </w:r>
      <w:r w:rsidR="00B472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studiích se prokázalo</w:t>
      </w:r>
      <w:r w:rsidR="007F354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že </w:t>
      </w:r>
      <w:r w:rsidR="00D46FB8">
        <w:rPr>
          <w:rFonts w:ascii="Arial Narrow" w:hAnsi="Arial Narrow"/>
        </w:rPr>
        <w:t>propojení vodohospodářské soustavy je složitě realizovatelné, včetně vysokých finančních nákladů a z</w:t>
      </w:r>
      <w:r w:rsidR="00B4728A">
        <w:rPr>
          <w:rFonts w:ascii="Arial Narrow" w:hAnsi="Arial Narrow"/>
        </w:rPr>
        <w:t> </w:t>
      </w:r>
      <w:r w:rsidR="00D46FB8">
        <w:rPr>
          <w:rFonts w:ascii="Arial Narrow" w:hAnsi="Arial Narrow"/>
        </w:rPr>
        <w:t>toho</w:t>
      </w:r>
      <w:r w:rsidR="00B4728A">
        <w:rPr>
          <w:rFonts w:ascii="Arial Narrow" w:hAnsi="Arial Narrow"/>
        </w:rPr>
        <w:t>to důvodu byla tato varianta zamítnuta</w:t>
      </w:r>
      <w:r w:rsidR="007F3547">
        <w:rPr>
          <w:rFonts w:ascii="Arial Narrow" w:hAnsi="Arial Narrow"/>
        </w:rPr>
        <w:t>.</w:t>
      </w:r>
    </w:p>
    <w:p w:rsidR="007F3547" w:rsidRPr="007F3547" w:rsidRDefault="007F3547" w:rsidP="007F3547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7F3547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Na závěr Ing. Helena Veverková poděkovala Ing. Petru </w:t>
      </w:r>
      <w:r>
        <w:rPr>
          <w:rFonts w:ascii="Arial Narrow" w:hAnsi="Arial Narrow"/>
          <w:b w:val="0"/>
          <w:bCs w:val="0"/>
          <w:iCs w:val="0"/>
          <w:sz w:val="24"/>
          <w:szCs w:val="24"/>
        </w:rPr>
        <w:t>L</w:t>
      </w:r>
      <w:r w:rsidRPr="007F3547">
        <w:rPr>
          <w:rFonts w:ascii="Arial Narrow" w:hAnsi="Arial Narrow"/>
          <w:b w:val="0"/>
          <w:bCs w:val="0"/>
          <w:iCs w:val="0"/>
          <w:sz w:val="24"/>
          <w:szCs w:val="24"/>
        </w:rPr>
        <w:t>encovi za podrobné informace k</w:t>
      </w:r>
      <w:r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e </w:t>
      </w:r>
      <w:r w:rsidRPr="007F3547">
        <w:rPr>
          <w:rFonts w:ascii="Arial Narrow" w:hAnsi="Arial Narrow"/>
          <w:b w:val="0"/>
          <w:sz w:val="24"/>
          <w:szCs w:val="24"/>
        </w:rPr>
        <w:t>Strategickém</w:t>
      </w:r>
      <w:r>
        <w:rPr>
          <w:rFonts w:ascii="Arial Narrow" w:hAnsi="Arial Narrow"/>
          <w:b w:val="0"/>
          <w:sz w:val="24"/>
          <w:szCs w:val="24"/>
        </w:rPr>
        <w:t>u</w:t>
      </w:r>
      <w:r w:rsidRPr="007F3547">
        <w:rPr>
          <w:rFonts w:ascii="Arial Narrow" w:hAnsi="Arial Narrow"/>
          <w:b w:val="0"/>
          <w:sz w:val="24"/>
          <w:szCs w:val="24"/>
        </w:rPr>
        <w:t xml:space="preserve"> projektu Green Mine (revitalizace lomu ČSA)</w:t>
      </w:r>
      <w:r w:rsidR="000351C7">
        <w:rPr>
          <w:rFonts w:ascii="Arial Narrow" w:hAnsi="Arial Narrow"/>
          <w:b w:val="0"/>
          <w:sz w:val="24"/>
          <w:szCs w:val="24"/>
        </w:rPr>
        <w:t>.</w:t>
      </w:r>
      <w:r w:rsidRPr="007F3547">
        <w:rPr>
          <w:rFonts w:ascii="Arial Narrow" w:hAnsi="Arial Narrow"/>
          <w:b w:val="0"/>
          <w:sz w:val="24"/>
          <w:szCs w:val="24"/>
        </w:rPr>
        <w:t xml:space="preserve"> </w:t>
      </w:r>
    </w:p>
    <w:p w:rsidR="007F3547" w:rsidRDefault="007F3547" w:rsidP="007F3547">
      <w:pPr>
        <w:spacing w:after="75"/>
        <w:jc w:val="both"/>
        <w:rPr>
          <w:rFonts w:ascii="Arial Narrow" w:eastAsia="Times New Roman" w:hAnsi="Arial Narrow"/>
          <w:color w:val="393939"/>
        </w:rPr>
      </w:pPr>
    </w:p>
    <w:p w:rsidR="00B57AE2" w:rsidRPr="007F3547" w:rsidRDefault="00F10427" w:rsidP="007F3547">
      <w:pPr>
        <w:pStyle w:val="Nadpis5"/>
        <w:numPr>
          <w:ilvl w:val="0"/>
          <w:numId w:val="0"/>
        </w:numPr>
        <w:spacing w:before="0" w:after="0"/>
        <w:rPr>
          <w:rFonts w:ascii="Arial Narrow" w:hAnsi="Arial Narrow"/>
          <w:b w:val="0"/>
          <w:bCs w:val="0"/>
          <w:iCs w:val="0"/>
          <w:sz w:val="24"/>
          <w:szCs w:val="24"/>
        </w:rPr>
      </w:pPr>
      <w:r w:rsidRPr="00F26BF9">
        <w:rPr>
          <w:rFonts w:ascii="Arial Narrow" w:hAnsi="Arial Narrow"/>
          <w:bCs w:val="0"/>
          <w:iCs w:val="0"/>
          <w:sz w:val="24"/>
          <w:szCs w:val="24"/>
          <w:u w:val="single"/>
        </w:rPr>
        <w:t xml:space="preserve">Usnesení </w:t>
      </w:r>
      <w:r>
        <w:rPr>
          <w:rFonts w:ascii="Arial Narrow" w:hAnsi="Arial Narrow"/>
          <w:bCs w:val="0"/>
          <w:iCs w:val="0"/>
          <w:sz w:val="24"/>
          <w:szCs w:val="24"/>
          <w:u w:val="single"/>
        </w:rPr>
        <w:t>36</w:t>
      </w:r>
      <w:r w:rsidRPr="00F26BF9">
        <w:rPr>
          <w:rFonts w:ascii="Arial Narrow" w:hAnsi="Arial Narrow"/>
          <w:bCs w:val="0"/>
          <w:iCs w:val="0"/>
          <w:sz w:val="24"/>
          <w:szCs w:val="24"/>
          <w:u w:val="single"/>
        </w:rPr>
        <w:t>/</w:t>
      </w:r>
      <w:r>
        <w:rPr>
          <w:rFonts w:ascii="Arial Narrow" w:hAnsi="Arial Narrow"/>
          <w:bCs w:val="0"/>
          <w:iCs w:val="0"/>
          <w:sz w:val="24"/>
          <w:szCs w:val="24"/>
          <w:u w:val="single"/>
        </w:rPr>
        <w:t>22</w:t>
      </w:r>
      <w:r w:rsidRPr="00F10427">
        <w:rPr>
          <w:rFonts w:ascii="Arial Narrow" w:hAnsi="Arial Narrow"/>
          <w:bCs w:val="0"/>
          <w:iCs w:val="0"/>
          <w:sz w:val="24"/>
          <w:szCs w:val="24"/>
          <w:u w:val="single"/>
        </w:rPr>
        <w:t>:</w:t>
      </w:r>
      <w:r w:rsidRPr="00F10427">
        <w:rPr>
          <w:rFonts w:ascii="Arial Narrow" w:hAnsi="Arial Narrow"/>
          <w:sz w:val="24"/>
          <w:szCs w:val="24"/>
          <w:u w:val="single"/>
        </w:rPr>
        <w:t xml:space="preserve"> Informace o strategickém projektu Green Mine (revitalizace lomu ČSA)</w:t>
      </w:r>
    </w:p>
    <w:p w:rsidR="00B57AE2" w:rsidRPr="005E401A" w:rsidRDefault="00B57AE2" w:rsidP="00B57AE2">
      <w:pPr>
        <w:pStyle w:val="Nadpis5"/>
        <w:numPr>
          <w:ilvl w:val="0"/>
          <w:numId w:val="0"/>
        </w:numPr>
        <w:spacing w:before="0" w:after="0"/>
        <w:ind w:left="1008" w:hanging="1008"/>
        <w:rPr>
          <w:rFonts w:ascii="Arial Narrow" w:hAnsi="Arial Narrow"/>
          <w:b w:val="0"/>
          <w:sz w:val="24"/>
          <w:szCs w:val="24"/>
        </w:rPr>
      </w:pPr>
      <w:r w:rsidRPr="005E401A">
        <w:rPr>
          <w:rFonts w:ascii="Arial Narrow" w:hAnsi="Arial Narrow"/>
          <w:b w:val="0"/>
          <w:sz w:val="24"/>
          <w:szCs w:val="24"/>
        </w:rPr>
        <w:t>Předsednictvo HSRM</w:t>
      </w:r>
    </w:p>
    <w:p w:rsidR="00B57AE2" w:rsidRDefault="00B57AE2" w:rsidP="00B57AE2">
      <w:pPr>
        <w:ind w:firstLine="708"/>
        <w:rPr>
          <w:rFonts w:ascii="Arial Narrow" w:hAnsi="Arial Narrow"/>
        </w:rPr>
      </w:pPr>
      <w:r w:rsidRPr="00EB6E17">
        <w:rPr>
          <w:rFonts w:ascii="Arial Narrow" w:hAnsi="Arial Narrow"/>
          <w:b/>
        </w:rPr>
        <w:t>bere na vědomí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informaci o „Strategickém projektu Green Mine (revitalizace lomu ČSA)</w:t>
      </w:r>
      <w:r w:rsidRPr="009920AF">
        <w:rPr>
          <w:rFonts w:ascii="Arial Narrow" w:hAnsi="Arial Narrow"/>
        </w:rPr>
        <w:t xml:space="preserve">  </w:t>
      </w:r>
    </w:p>
    <w:p w:rsidR="00B57AE2" w:rsidRPr="009920AF" w:rsidRDefault="00B57AE2" w:rsidP="00F10427">
      <w:pPr>
        <w:rPr>
          <w:rFonts w:ascii="Arial Narrow" w:hAnsi="Arial Narrow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23F59" w:rsidRDefault="00FB6D79" w:rsidP="00FB6D79">
      <w:pPr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B552F2" w:rsidRDefault="00B552F2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FB6D79" w:rsidRDefault="00FB6D79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FB6D79" w:rsidRPr="0024557B" w:rsidRDefault="00FB6D79" w:rsidP="000F45CB">
      <w:pPr>
        <w:jc w:val="both"/>
        <w:rPr>
          <w:rFonts w:ascii="Arial Narrow" w:hAnsi="Arial Narrow"/>
          <w:b/>
          <w:bCs/>
          <w:u w:val="single"/>
        </w:rPr>
      </w:pPr>
    </w:p>
    <w:p w:rsidR="00D13300" w:rsidRPr="00F10427" w:rsidRDefault="00CB244D" w:rsidP="00D13300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7" type="#_x0000_t136" style="width:54pt;height:13.5pt" fillcolor="black">
            <v:shadow color="#868686"/>
            <v:textpath style="font-family:&quot;Arial Black&quot;;font-size:10pt;v-text-kern:t" trim="t" fitpath="t" string="K bodu 3.:"/>
          </v:shape>
        </w:pict>
      </w:r>
      <w:r w:rsidR="00F10427">
        <w:rPr>
          <w:rFonts w:ascii="Arial Narrow" w:hAnsi="Arial Narrow"/>
          <w:b/>
        </w:rPr>
        <w:t xml:space="preserve"> </w:t>
      </w:r>
      <w:r w:rsidR="007B6283">
        <w:rPr>
          <w:rFonts w:ascii="Arial Narrow" w:hAnsi="Arial Narrow"/>
          <w:b/>
        </w:rPr>
        <w:t xml:space="preserve">Bezpečnostní situace na území </w:t>
      </w:r>
      <w:r w:rsidR="008A020E" w:rsidRPr="00F10427">
        <w:rPr>
          <w:rFonts w:ascii="Arial Narrow" w:hAnsi="Arial Narrow"/>
          <w:b/>
        </w:rPr>
        <w:t>okresu Most</w:t>
      </w:r>
      <w:r w:rsidR="007B6283">
        <w:rPr>
          <w:rFonts w:ascii="Arial Narrow" w:hAnsi="Arial Narrow"/>
          <w:b/>
        </w:rPr>
        <w:t xml:space="preserve"> v roce 2021 </w:t>
      </w:r>
    </w:p>
    <w:p w:rsidR="002929AB" w:rsidRPr="00483447" w:rsidRDefault="007B6283" w:rsidP="000F18E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Helena Veverková, předsedkyně HSRM požádala </w:t>
      </w:r>
      <w:r w:rsidR="005F2FCA" w:rsidRPr="0024557B">
        <w:rPr>
          <w:rFonts w:ascii="Arial Narrow" w:hAnsi="Arial Narrow"/>
        </w:rPr>
        <w:t>plk. Mgr. Jiří</w:t>
      </w:r>
      <w:r>
        <w:rPr>
          <w:rFonts w:ascii="Arial Narrow" w:hAnsi="Arial Narrow"/>
        </w:rPr>
        <w:t>ho</w:t>
      </w:r>
      <w:r w:rsidR="005F2FCA" w:rsidRPr="0024557B">
        <w:rPr>
          <w:rFonts w:ascii="Arial Narrow" w:hAnsi="Arial Narrow"/>
        </w:rPr>
        <w:t xml:space="preserve"> </w:t>
      </w:r>
      <w:proofErr w:type="spellStart"/>
      <w:r w:rsidR="005F2FCA" w:rsidRPr="0024557B">
        <w:rPr>
          <w:rFonts w:ascii="Arial Narrow" w:hAnsi="Arial Narrow"/>
        </w:rPr>
        <w:t>Volprecht</w:t>
      </w:r>
      <w:r>
        <w:rPr>
          <w:rFonts w:ascii="Arial Narrow" w:hAnsi="Arial Narrow"/>
        </w:rPr>
        <w:t>a</w:t>
      </w:r>
      <w:proofErr w:type="spellEnd"/>
      <w:r w:rsidR="005F2FCA" w:rsidRPr="0024557B">
        <w:rPr>
          <w:rFonts w:ascii="Arial Narrow" w:hAnsi="Arial Narrow"/>
        </w:rPr>
        <w:t>, ředitel</w:t>
      </w:r>
      <w:r>
        <w:rPr>
          <w:rFonts w:ascii="Arial Narrow" w:hAnsi="Arial Narrow"/>
        </w:rPr>
        <w:t xml:space="preserve">e </w:t>
      </w:r>
      <w:r w:rsidR="005F2FCA" w:rsidRPr="0024557B">
        <w:rPr>
          <w:rFonts w:ascii="Arial Narrow" w:hAnsi="Arial Narrow"/>
        </w:rPr>
        <w:t xml:space="preserve">Územního odboru Most, </w:t>
      </w:r>
      <w:r w:rsidR="00C16096">
        <w:rPr>
          <w:rFonts w:ascii="Arial Narrow" w:hAnsi="Arial Narrow"/>
        </w:rPr>
        <w:t>P</w:t>
      </w:r>
      <w:r w:rsidR="005F2FCA" w:rsidRPr="0024557B">
        <w:rPr>
          <w:rFonts w:ascii="Arial Narrow" w:hAnsi="Arial Narrow"/>
        </w:rPr>
        <w:t>olicie ČR</w:t>
      </w:r>
      <w:r>
        <w:rPr>
          <w:rFonts w:ascii="Arial Narrow" w:hAnsi="Arial Narrow"/>
        </w:rPr>
        <w:t xml:space="preserve"> o informace k bezpečnosti na území okresu Most. V úvodu prezentace </w:t>
      </w:r>
      <w:r w:rsidRPr="003B2B0C">
        <w:rPr>
          <w:rFonts w:ascii="Arial Narrow" w:hAnsi="Arial Narrow"/>
        </w:rPr>
        <w:t>upozornil plk. Mgr. Jiří Volprecht, ředitel Územního odboru Most, Policie ČR na změnu legislativy a</w:t>
      </w:r>
      <w:r w:rsidR="00F148FE" w:rsidRPr="003B2B0C">
        <w:rPr>
          <w:rFonts w:ascii="Arial Narrow" w:hAnsi="Arial Narrow"/>
        </w:rPr>
        <w:t xml:space="preserve"> </w:t>
      </w:r>
      <w:r w:rsidRPr="003B2B0C">
        <w:rPr>
          <w:rFonts w:ascii="Arial Narrow" w:hAnsi="Arial Narrow"/>
        </w:rPr>
        <w:t xml:space="preserve">to </w:t>
      </w:r>
      <w:r w:rsidR="00F148FE" w:rsidRPr="003B2B0C">
        <w:rPr>
          <w:rFonts w:ascii="Arial Narrow" w:hAnsi="Arial Narrow"/>
        </w:rPr>
        <w:t xml:space="preserve">na </w:t>
      </w:r>
      <w:r w:rsidRPr="003B2B0C">
        <w:rPr>
          <w:rFonts w:ascii="Arial Narrow" w:hAnsi="Arial Narrow"/>
        </w:rPr>
        <w:t>zvýšení dolní hranic</w:t>
      </w:r>
      <w:r w:rsidR="00F148FE" w:rsidRPr="003B2B0C">
        <w:rPr>
          <w:rFonts w:ascii="Arial Narrow" w:hAnsi="Arial Narrow"/>
        </w:rPr>
        <w:t>e</w:t>
      </w:r>
      <w:r w:rsidRPr="003B2B0C">
        <w:rPr>
          <w:rFonts w:ascii="Arial Narrow" w:hAnsi="Arial Narrow"/>
        </w:rPr>
        <w:t xml:space="preserve"> výše</w:t>
      </w:r>
      <w:r w:rsidR="00F148FE" w:rsidRPr="003B2B0C">
        <w:rPr>
          <w:rFonts w:ascii="Arial Narrow" w:hAnsi="Arial Narrow"/>
        </w:rPr>
        <w:t xml:space="preserve"> škod u některých trestn</w:t>
      </w:r>
      <w:r w:rsidR="00E85750">
        <w:rPr>
          <w:rFonts w:ascii="Arial Narrow" w:hAnsi="Arial Narrow"/>
        </w:rPr>
        <w:t>ý</w:t>
      </w:r>
      <w:r w:rsidR="00F148FE" w:rsidRPr="003B2B0C">
        <w:rPr>
          <w:rFonts w:ascii="Arial Narrow" w:hAnsi="Arial Narrow"/>
        </w:rPr>
        <w:t>ch činů</w:t>
      </w:r>
      <w:r w:rsidRPr="003B2B0C">
        <w:rPr>
          <w:rFonts w:ascii="Arial Narrow" w:hAnsi="Arial Narrow"/>
        </w:rPr>
        <w:t xml:space="preserve">, </w:t>
      </w:r>
      <w:r w:rsidR="00F148FE" w:rsidRPr="003B2B0C">
        <w:rPr>
          <w:rFonts w:ascii="Arial Narrow" w:hAnsi="Arial Narrow"/>
        </w:rPr>
        <w:t xml:space="preserve">na </w:t>
      </w:r>
      <w:r w:rsidRPr="003B2B0C">
        <w:rPr>
          <w:rFonts w:ascii="Arial Narrow" w:hAnsi="Arial Narrow"/>
        </w:rPr>
        <w:t xml:space="preserve">opatření přijatá v souvislosti s pandemií COVID 19 a vyhlášení nouzových stavů a </w:t>
      </w:r>
      <w:r w:rsidR="00F148FE" w:rsidRPr="003B2B0C">
        <w:rPr>
          <w:rFonts w:ascii="Arial Narrow" w:hAnsi="Arial Narrow"/>
        </w:rPr>
        <w:t xml:space="preserve">na </w:t>
      </w:r>
      <w:r w:rsidRPr="003B2B0C">
        <w:rPr>
          <w:rFonts w:ascii="Arial Narrow" w:hAnsi="Arial Narrow"/>
        </w:rPr>
        <w:t>změn</w:t>
      </w:r>
      <w:r w:rsidR="00F148FE" w:rsidRPr="003B2B0C">
        <w:rPr>
          <w:rFonts w:ascii="Arial Narrow" w:hAnsi="Arial Narrow"/>
        </w:rPr>
        <w:t>u</w:t>
      </w:r>
      <w:r w:rsidRPr="003B2B0C">
        <w:rPr>
          <w:rFonts w:ascii="Arial Narrow" w:hAnsi="Arial Narrow"/>
        </w:rPr>
        <w:t xml:space="preserve"> metodiky statistického vykazování některých skutků</w:t>
      </w:r>
      <w:r w:rsidR="00F148FE" w:rsidRPr="003B2B0C">
        <w:rPr>
          <w:rFonts w:ascii="Arial Narrow" w:hAnsi="Arial Narrow"/>
        </w:rPr>
        <w:t xml:space="preserve">. Sdělil, že tyto změny ovlivňují </w:t>
      </w:r>
      <w:r w:rsidRPr="003B2B0C">
        <w:rPr>
          <w:rFonts w:ascii="Arial Narrow" w:hAnsi="Arial Narrow"/>
        </w:rPr>
        <w:t xml:space="preserve">meziroční </w:t>
      </w:r>
      <w:r w:rsidR="00F148FE" w:rsidRPr="003B2B0C">
        <w:rPr>
          <w:rFonts w:ascii="Arial Narrow" w:hAnsi="Arial Narrow"/>
        </w:rPr>
        <w:t>srovnání bezpečnostní situac</w:t>
      </w:r>
      <w:r w:rsidR="000D1792" w:rsidRPr="003B2B0C">
        <w:rPr>
          <w:rFonts w:ascii="Arial Narrow" w:hAnsi="Arial Narrow"/>
        </w:rPr>
        <w:t>e</w:t>
      </w:r>
      <w:r w:rsidR="00F148FE" w:rsidRPr="003B2B0C">
        <w:rPr>
          <w:rFonts w:ascii="Arial Narrow" w:hAnsi="Arial Narrow"/>
        </w:rPr>
        <w:t xml:space="preserve"> v okrese Most v letech 2020/2021.</w:t>
      </w:r>
      <w:r w:rsidRPr="003B2B0C">
        <w:rPr>
          <w:rFonts w:ascii="Arial Narrow" w:hAnsi="Arial Narrow"/>
        </w:rPr>
        <w:t xml:space="preserve"> </w:t>
      </w:r>
      <w:r w:rsidR="00F148FE" w:rsidRPr="003B2B0C">
        <w:rPr>
          <w:rFonts w:ascii="Arial Narrow" w:hAnsi="Arial Narrow"/>
        </w:rPr>
        <w:t>Členové HSRM se seznámili s vývojem kriminality</w:t>
      </w:r>
      <w:r w:rsidR="000D1792" w:rsidRPr="003B2B0C">
        <w:rPr>
          <w:rFonts w:ascii="Arial Narrow" w:hAnsi="Arial Narrow"/>
        </w:rPr>
        <w:t xml:space="preserve"> během posledních deseti let, se základním přehledem kriminality například </w:t>
      </w:r>
      <w:r w:rsidR="001B61C2" w:rsidRPr="003B2B0C">
        <w:rPr>
          <w:rFonts w:ascii="Arial Narrow" w:hAnsi="Arial Narrow"/>
        </w:rPr>
        <w:t xml:space="preserve">kriminality celkem, </w:t>
      </w:r>
      <w:r w:rsidR="000D1792" w:rsidRPr="003B2B0C">
        <w:rPr>
          <w:rFonts w:ascii="Arial Narrow" w:hAnsi="Arial Narrow"/>
        </w:rPr>
        <w:t xml:space="preserve">stíhání osob </w:t>
      </w:r>
      <w:r w:rsidR="001B61C2" w:rsidRPr="003B2B0C">
        <w:rPr>
          <w:rFonts w:ascii="Arial Narrow" w:hAnsi="Arial Narrow"/>
        </w:rPr>
        <w:t>a objasnění trestn</w:t>
      </w:r>
      <w:r w:rsidR="00E85750">
        <w:rPr>
          <w:rFonts w:ascii="Arial Narrow" w:hAnsi="Arial Narrow"/>
        </w:rPr>
        <w:t>ý</w:t>
      </w:r>
      <w:r w:rsidR="001B61C2" w:rsidRPr="003B2B0C">
        <w:rPr>
          <w:rFonts w:ascii="Arial Narrow" w:hAnsi="Arial Narrow"/>
        </w:rPr>
        <w:t xml:space="preserve">ch činů </w:t>
      </w:r>
      <w:r w:rsidR="003B2B0C">
        <w:rPr>
          <w:rFonts w:ascii="Arial Narrow" w:hAnsi="Arial Narrow"/>
        </w:rPr>
        <w:br/>
      </w:r>
      <w:r w:rsidR="001B61C2" w:rsidRPr="003B2B0C">
        <w:rPr>
          <w:rFonts w:ascii="Arial Narrow" w:hAnsi="Arial Narrow"/>
        </w:rPr>
        <w:t xml:space="preserve">v </w:t>
      </w:r>
      <w:r w:rsidR="000D1792" w:rsidRPr="003B2B0C">
        <w:rPr>
          <w:rFonts w:ascii="Arial Narrow" w:hAnsi="Arial Narrow"/>
        </w:rPr>
        <w:t>porovnání s roky 2020/2021</w:t>
      </w:r>
      <w:r w:rsidR="001B61C2" w:rsidRPr="003B2B0C">
        <w:rPr>
          <w:rFonts w:ascii="Arial Narrow" w:hAnsi="Arial Narrow"/>
        </w:rPr>
        <w:t>. plk. Mgr. Jiří Volprecht upozornil na hlavní kategorie kriminality, kterými j</w:t>
      </w:r>
      <w:r w:rsidR="004174D5" w:rsidRPr="003B2B0C">
        <w:rPr>
          <w:rFonts w:ascii="Arial Narrow" w:hAnsi="Arial Narrow"/>
        </w:rPr>
        <w:t>sou</w:t>
      </w:r>
      <w:r w:rsidR="001B61C2" w:rsidRPr="003B2B0C">
        <w:rPr>
          <w:rFonts w:ascii="Arial Narrow" w:hAnsi="Arial Narrow"/>
        </w:rPr>
        <w:t xml:space="preserve"> </w:t>
      </w:r>
      <w:r w:rsidR="000D1792" w:rsidRPr="003B2B0C">
        <w:rPr>
          <w:rFonts w:ascii="Arial Narrow" w:hAnsi="Arial Narrow"/>
        </w:rPr>
        <w:t>násilná, mravnostní</w:t>
      </w:r>
      <w:r w:rsidR="000D1792">
        <w:rPr>
          <w:rFonts w:ascii="Arial Narrow" w:hAnsi="Arial Narrow"/>
        </w:rPr>
        <w:t xml:space="preserve">, </w:t>
      </w:r>
      <w:r w:rsidR="000D1792" w:rsidRPr="0024557B">
        <w:rPr>
          <w:rFonts w:ascii="Arial Narrow" w:hAnsi="Arial Narrow"/>
        </w:rPr>
        <w:t xml:space="preserve">majetková, </w:t>
      </w:r>
      <w:r w:rsidR="000D1792">
        <w:rPr>
          <w:rFonts w:ascii="Arial Narrow" w:hAnsi="Arial Narrow"/>
        </w:rPr>
        <w:t>ostatní, zbývající a hospodářská.</w:t>
      </w:r>
      <w:r w:rsidR="001B61C2">
        <w:rPr>
          <w:rFonts w:ascii="Arial Narrow" w:hAnsi="Arial Narrow"/>
        </w:rPr>
        <w:t xml:space="preserve"> </w:t>
      </w:r>
      <w:r w:rsidR="00C04FBF">
        <w:rPr>
          <w:rFonts w:ascii="Arial Narrow" w:hAnsi="Arial Narrow"/>
        </w:rPr>
        <w:t>D</w:t>
      </w:r>
      <w:r w:rsidR="001B61C2">
        <w:rPr>
          <w:rFonts w:ascii="Arial Narrow" w:hAnsi="Arial Narrow"/>
        </w:rPr>
        <w:t>ruhy kriminality se</w:t>
      </w:r>
      <w:r w:rsidR="00C04FBF">
        <w:rPr>
          <w:rFonts w:ascii="Arial Narrow" w:hAnsi="Arial Narrow"/>
        </w:rPr>
        <w:t xml:space="preserve"> pro přehled </w:t>
      </w:r>
      <w:r w:rsidR="00D37C6B">
        <w:rPr>
          <w:rFonts w:ascii="Arial Narrow" w:hAnsi="Arial Narrow"/>
        </w:rPr>
        <w:t>registr</w:t>
      </w:r>
      <w:r w:rsidR="00C04FBF">
        <w:rPr>
          <w:rFonts w:ascii="Arial Narrow" w:hAnsi="Arial Narrow"/>
        </w:rPr>
        <w:t>ují</w:t>
      </w:r>
      <w:r w:rsidR="00D37C6B">
        <w:rPr>
          <w:rFonts w:ascii="Arial Narrow" w:hAnsi="Arial Narrow"/>
        </w:rPr>
        <w:t xml:space="preserve"> s</w:t>
      </w:r>
      <w:r w:rsidR="004174D5">
        <w:rPr>
          <w:rFonts w:ascii="Arial Narrow" w:hAnsi="Arial Narrow"/>
        </w:rPr>
        <w:t xml:space="preserve"> meziročním nárůstem </w:t>
      </w:r>
      <w:r w:rsidR="00C04FBF">
        <w:rPr>
          <w:rFonts w:ascii="Arial Narrow" w:hAnsi="Arial Narrow"/>
        </w:rPr>
        <w:t xml:space="preserve">nebo </w:t>
      </w:r>
      <w:r w:rsidR="00D37C6B">
        <w:rPr>
          <w:rFonts w:ascii="Arial Narrow" w:hAnsi="Arial Narrow"/>
        </w:rPr>
        <w:t>p</w:t>
      </w:r>
      <w:r w:rsidR="004174D5">
        <w:rPr>
          <w:rFonts w:ascii="Arial Narrow" w:hAnsi="Arial Narrow"/>
        </w:rPr>
        <w:t>oklesem</w:t>
      </w:r>
      <w:r w:rsidR="00C04FBF">
        <w:rPr>
          <w:rFonts w:ascii="Arial Narrow" w:hAnsi="Arial Narrow"/>
        </w:rPr>
        <w:t xml:space="preserve"> v porovnání s rokem </w:t>
      </w:r>
      <w:r w:rsidR="001B61C2">
        <w:rPr>
          <w:rFonts w:ascii="Arial Narrow" w:hAnsi="Arial Narrow"/>
        </w:rPr>
        <w:t>2020/2021</w:t>
      </w:r>
      <w:r w:rsidR="00D37C6B">
        <w:rPr>
          <w:rFonts w:ascii="Arial Narrow" w:hAnsi="Arial Narrow"/>
        </w:rPr>
        <w:t>. Celkem bylo v roce 2021 stíháno 1354 osob tj. o 83 stíhaných osob méně oproti roku 2020</w:t>
      </w:r>
      <w:r w:rsidR="00483447">
        <w:rPr>
          <w:rFonts w:ascii="Arial Narrow" w:hAnsi="Arial Narrow"/>
        </w:rPr>
        <w:t>, trestných skutků bylo v roce 2021 celkem spácháno 1309 tj.</w:t>
      </w:r>
      <w:r w:rsidR="003B2B0C">
        <w:rPr>
          <w:rFonts w:ascii="Arial Narrow" w:hAnsi="Arial Narrow"/>
        </w:rPr>
        <w:t xml:space="preserve"> </w:t>
      </w:r>
      <w:r w:rsidR="00483447">
        <w:rPr>
          <w:rFonts w:ascii="Arial Narrow" w:hAnsi="Arial Narrow"/>
        </w:rPr>
        <w:t xml:space="preserve">o 112 skutků méně než v roce 2020. </w:t>
      </w:r>
      <w:r w:rsidR="00E85750">
        <w:rPr>
          <w:rFonts w:ascii="Arial Narrow" w:hAnsi="Arial Narrow"/>
        </w:rPr>
        <w:t xml:space="preserve">V roce 2021 bylo evidováno 1174 dopravních nehod o 35 více než v roce 2020. </w:t>
      </w:r>
      <w:r w:rsidR="007E75FB" w:rsidRPr="0024557B">
        <w:rPr>
          <w:rFonts w:ascii="Arial Narrow" w:hAnsi="Arial Narrow"/>
        </w:rPr>
        <w:t xml:space="preserve">Dále v tabulkovém přehledu je znázorněn stav </w:t>
      </w:r>
      <w:r w:rsidR="00483447">
        <w:rPr>
          <w:rFonts w:ascii="Arial Narrow" w:hAnsi="Arial Narrow"/>
        </w:rPr>
        <w:t xml:space="preserve">personálního vývoje </w:t>
      </w:r>
      <w:r w:rsidR="007E75FB" w:rsidRPr="0024557B">
        <w:rPr>
          <w:rFonts w:ascii="Arial Narrow" w:hAnsi="Arial Narrow"/>
        </w:rPr>
        <w:t>k 1.</w:t>
      </w:r>
      <w:r w:rsidR="00F76D0A" w:rsidRPr="0024557B">
        <w:rPr>
          <w:rFonts w:ascii="Arial Narrow" w:hAnsi="Arial Narrow"/>
        </w:rPr>
        <w:t xml:space="preserve"> </w:t>
      </w:r>
      <w:r w:rsidR="007E75FB" w:rsidRPr="0024557B">
        <w:rPr>
          <w:rFonts w:ascii="Arial Narrow" w:hAnsi="Arial Narrow"/>
        </w:rPr>
        <w:t>1.</w:t>
      </w:r>
      <w:r w:rsidR="00F76D0A" w:rsidRPr="0024557B">
        <w:rPr>
          <w:rFonts w:ascii="Arial Narrow" w:hAnsi="Arial Narrow"/>
        </w:rPr>
        <w:t xml:space="preserve"> </w:t>
      </w:r>
      <w:r w:rsidR="007E75FB" w:rsidRPr="0024557B">
        <w:rPr>
          <w:rFonts w:ascii="Arial Narrow" w:hAnsi="Arial Narrow"/>
        </w:rPr>
        <w:t>2021</w:t>
      </w:r>
      <w:r w:rsidR="00483447">
        <w:rPr>
          <w:rFonts w:ascii="Arial Narrow" w:hAnsi="Arial Narrow"/>
        </w:rPr>
        <w:t xml:space="preserve"> </w:t>
      </w:r>
      <w:r w:rsidR="00C04FBF">
        <w:rPr>
          <w:rFonts w:ascii="Arial Narrow" w:hAnsi="Arial Narrow"/>
        </w:rPr>
        <w:t xml:space="preserve">se </w:t>
      </w:r>
      <w:r w:rsidR="00483447">
        <w:rPr>
          <w:rFonts w:ascii="Arial Narrow" w:hAnsi="Arial Narrow"/>
        </w:rPr>
        <w:t>skutečnost</w:t>
      </w:r>
      <w:r w:rsidR="00C04FBF">
        <w:rPr>
          <w:rFonts w:ascii="Arial Narrow" w:hAnsi="Arial Narrow"/>
        </w:rPr>
        <w:t>í</w:t>
      </w:r>
      <w:r w:rsidR="00483447">
        <w:rPr>
          <w:rFonts w:ascii="Arial Narrow" w:hAnsi="Arial Narrow"/>
        </w:rPr>
        <w:t xml:space="preserve"> 358</w:t>
      </w:r>
      <w:r w:rsidR="00C04FBF">
        <w:rPr>
          <w:rFonts w:ascii="Arial Narrow" w:hAnsi="Arial Narrow"/>
        </w:rPr>
        <w:t xml:space="preserve"> </w:t>
      </w:r>
      <w:r w:rsidR="005A4090">
        <w:rPr>
          <w:rFonts w:ascii="Arial Narrow" w:hAnsi="Arial Narrow"/>
        </w:rPr>
        <w:t>policistů</w:t>
      </w:r>
      <w:r w:rsidR="00E85750">
        <w:rPr>
          <w:rFonts w:ascii="Arial Narrow" w:hAnsi="Arial Narrow"/>
        </w:rPr>
        <w:t>,</w:t>
      </w:r>
      <w:r w:rsidR="00483447">
        <w:rPr>
          <w:rFonts w:ascii="Arial Narrow" w:hAnsi="Arial Narrow"/>
        </w:rPr>
        <w:t xml:space="preserve"> což znamená oproti plánu o 40 méně</w:t>
      </w:r>
      <w:r w:rsidR="005A4090">
        <w:rPr>
          <w:rFonts w:ascii="Arial Narrow" w:hAnsi="Arial Narrow"/>
        </w:rPr>
        <w:t xml:space="preserve"> policistů,</w:t>
      </w:r>
      <w:r w:rsidR="003B2B0C">
        <w:rPr>
          <w:rFonts w:ascii="Arial Narrow" w:hAnsi="Arial Narrow"/>
        </w:rPr>
        <w:t xml:space="preserve"> </w:t>
      </w:r>
      <w:r w:rsidR="007E75FB" w:rsidRPr="0024557B">
        <w:rPr>
          <w:rFonts w:ascii="Arial Narrow" w:hAnsi="Arial Narrow"/>
        </w:rPr>
        <w:t>personální</w:t>
      </w:r>
      <w:r w:rsidR="00483447">
        <w:rPr>
          <w:rFonts w:ascii="Arial Narrow" w:hAnsi="Arial Narrow"/>
        </w:rPr>
        <w:t xml:space="preserve"> stav</w:t>
      </w:r>
      <w:r w:rsidR="005A4090">
        <w:rPr>
          <w:rFonts w:ascii="Arial Narrow" w:hAnsi="Arial Narrow"/>
        </w:rPr>
        <w:t xml:space="preserve"> policistů </w:t>
      </w:r>
      <w:r w:rsidR="00483447">
        <w:rPr>
          <w:rFonts w:ascii="Arial Narrow" w:hAnsi="Arial Narrow"/>
        </w:rPr>
        <w:t xml:space="preserve">k 1. 1. 2022 je </w:t>
      </w:r>
      <w:r w:rsidR="00C04FBF">
        <w:rPr>
          <w:rFonts w:ascii="Arial Narrow" w:hAnsi="Arial Narrow"/>
        </w:rPr>
        <w:t xml:space="preserve">zaznamenán v počtu </w:t>
      </w:r>
      <w:r w:rsidR="00483447">
        <w:rPr>
          <w:rFonts w:ascii="Arial Narrow" w:hAnsi="Arial Narrow"/>
        </w:rPr>
        <w:t>352</w:t>
      </w:r>
      <w:r w:rsidR="00E85750">
        <w:rPr>
          <w:rFonts w:ascii="Arial Narrow" w:hAnsi="Arial Narrow"/>
        </w:rPr>
        <w:t>,</w:t>
      </w:r>
      <w:r w:rsidR="00C04FBF">
        <w:rPr>
          <w:rFonts w:ascii="Arial Narrow" w:hAnsi="Arial Narrow"/>
        </w:rPr>
        <w:t xml:space="preserve"> což znamená </w:t>
      </w:r>
      <w:r w:rsidR="003B2B0C">
        <w:rPr>
          <w:rFonts w:ascii="Arial Narrow" w:hAnsi="Arial Narrow"/>
        </w:rPr>
        <w:br/>
      </w:r>
      <w:r w:rsidR="00483447">
        <w:rPr>
          <w:rFonts w:ascii="Arial Narrow" w:hAnsi="Arial Narrow"/>
        </w:rPr>
        <w:t>o 46</w:t>
      </w:r>
      <w:r w:rsidR="005A4090">
        <w:rPr>
          <w:rFonts w:ascii="Arial Narrow" w:hAnsi="Arial Narrow"/>
        </w:rPr>
        <w:t xml:space="preserve"> policistů</w:t>
      </w:r>
      <w:r w:rsidR="00C04FBF">
        <w:rPr>
          <w:rFonts w:ascii="Arial Narrow" w:hAnsi="Arial Narrow"/>
        </w:rPr>
        <w:t xml:space="preserve"> </w:t>
      </w:r>
      <w:r w:rsidR="00483447">
        <w:rPr>
          <w:rFonts w:ascii="Arial Narrow" w:hAnsi="Arial Narrow"/>
        </w:rPr>
        <w:t>méně</w:t>
      </w:r>
      <w:r w:rsidR="00C04FBF">
        <w:rPr>
          <w:rFonts w:ascii="Arial Narrow" w:hAnsi="Arial Narrow"/>
        </w:rPr>
        <w:t>,</w:t>
      </w:r>
      <w:r w:rsidR="00483447">
        <w:rPr>
          <w:rFonts w:ascii="Arial Narrow" w:hAnsi="Arial Narrow"/>
        </w:rPr>
        <w:t xml:space="preserve"> než </w:t>
      </w:r>
      <w:r w:rsidR="00AC035F">
        <w:rPr>
          <w:rFonts w:ascii="Arial Narrow" w:hAnsi="Arial Narrow"/>
        </w:rPr>
        <w:t>je plánovaný početní stav</w:t>
      </w:r>
      <w:r w:rsidR="00483447">
        <w:rPr>
          <w:rFonts w:ascii="Arial Narrow" w:hAnsi="Arial Narrow"/>
        </w:rPr>
        <w:t>.</w:t>
      </w:r>
      <w:r w:rsidR="00483447" w:rsidRPr="0024557B">
        <w:rPr>
          <w:rFonts w:ascii="Arial Narrow" w:hAnsi="Arial Narrow"/>
        </w:rPr>
        <w:t xml:space="preserve"> </w:t>
      </w:r>
      <w:r w:rsidR="00C04FBF">
        <w:rPr>
          <w:rFonts w:ascii="Arial Narrow" w:hAnsi="Arial Narrow"/>
        </w:rPr>
        <w:t xml:space="preserve">V souvislosti se </w:t>
      </w:r>
      <w:r w:rsidR="00FF69F5">
        <w:rPr>
          <w:rFonts w:ascii="Arial Narrow" w:hAnsi="Arial Narrow"/>
        </w:rPr>
        <w:t>šířením pandemie COVID19</w:t>
      </w:r>
      <w:r w:rsidR="00C04FBF">
        <w:rPr>
          <w:rFonts w:ascii="Arial Narrow" w:hAnsi="Arial Narrow"/>
        </w:rPr>
        <w:t xml:space="preserve"> souvisela v roce 2021 další činnost police </w:t>
      </w:r>
      <w:r w:rsidR="005A4090">
        <w:rPr>
          <w:rFonts w:ascii="Arial Narrow" w:hAnsi="Arial Narrow"/>
        </w:rPr>
        <w:t xml:space="preserve">například </w:t>
      </w:r>
      <w:r w:rsidR="00C04FBF">
        <w:rPr>
          <w:rFonts w:ascii="Arial Narrow" w:hAnsi="Arial Narrow"/>
        </w:rPr>
        <w:t>průběžná kontrola</w:t>
      </w:r>
      <w:r w:rsidR="000B2386">
        <w:rPr>
          <w:rFonts w:ascii="Arial Narrow" w:hAnsi="Arial Narrow"/>
        </w:rPr>
        <w:t xml:space="preserve"> dodržování vládních opatření, uzavírky okresů, zajištění klidu</w:t>
      </w:r>
      <w:r w:rsidR="003B2B0C">
        <w:rPr>
          <w:rFonts w:ascii="Arial Narrow" w:hAnsi="Arial Narrow"/>
        </w:rPr>
        <w:t xml:space="preserve"> </w:t>
      </w:r>
      <w:r w:rsidR="000B2386">
        <w:rPr>
          <w:rFonts w:ascii="Arial Narrow" w:hAnsi="Arial Narrow"/>
        </w:rPr>
        <w:t xml:space="preserve">a veřejného pořádku prodejních center, úřadů a odběrových míst, </w:t>
      </w:r>
      <w:r w:rsidR="000B2386">
        <w:rPr>
          <w:rFonts w:ascii="Arial Narrow" w:hAnsi="Arial Narrow"/>
        </w:rPr>
        <w:lastRenderedPageBreak/>
        <w:t xml:space="preserve">průběžné sledování šíření nemoci mezi policisty a zaměstnanci. </w:t>
      </w:r>
      <w:r w:rsidR="005A4090">
        <w:rPr>
          <w:rFonts w:ascii="Arial Narrow" w:hAnsi="Arial Narrow"/>
        </w:rPr>
        <w:t>V souvislosti s migrační vlnou uprchlíků z Ukrajiny nebyly v okrese Most</w:t>
      </w:r>
      <w:r w:rsidR="003B2B0C">
        <w:rPr>
          <w:rFonts w:ascii="Arial Narrow" w:hAnsi="Arial Narrow"/>
        </w:rPr>
        <w:t xml:space="preserve"> </w:t>
      </w:r>
      <w:r w:rsidR="005A4090">
        <w:rPr>
          <w:rFonts w:ascii="Arial Narrow" w:hAnsi="Arial Narrow"/>
        </w:rPr>
        <w:t xml:space="preserve">zaznamenány žádné problémy. Migranti se evidují </w:t>
      </w:r>
      <w:r w:rsidR="003B2B0C">
        <w:rPr>
          <w:rFonts w:ascii="Arial Narrow" w:hAnsi="Arial Narrow"/>
        </w:rPr>
        <w:t xml:space="preserve">ve vyhrazených centrech v Ústí nad Labem, kde mají možnost se registrovat a vyřídit si potřebné doklady k pobytu na území ČR. Pracovníci úřadu práce a hasiči jim pomáhají i s hledáním možnosti dočasného ubytování. </w:t>
      </w:r>
      <w:r w:rsidR="000F18E5" w:rsidRPr="0024557B">
        <w:rPr>
          <w:rFonts w:ascii="Arial Narrow" w:hAnsi="Arial Narrow"/>
        </w:rPr>
        <w:t xml:space="preserve">Další </w:t>
      </w:r>
      <w:r w:rsidR="000D1792">
        <w:rPr>
          <w:rFonts w:ascii="Arial Narrow" w:hAnsi="Arial Narrow"/>
        </w:rPr>
        <w:t xml:space="preserve">podrobné </w:t>
      </w:r>
      <w:r w:rsidR="000F18E5" w:rsidRPr="0024557B">
        <w:rPr>
          <w:rFonts w:ascii="Arial Narrow" w:hAnsi="Arial Narrow"/>
        </w:rPr>
        <w:t xml:space="preserve">informace jsou </w:t>
      </w:r>
      <w:r w:rsidR="0019083C" w:rsidRPr="0024557B">
        <w:rPr>
          <w:rFonts w:ascii="Arial Narrow" w:hAnsi="Arial Narrow"/>
        </w:rPr>
        <w:t xml:space="preserve">na webové stránce HSRM </w:t>
      </w:r>
      <w:hyperlink r:id="rId10" w:history="1">
        <w:r w:rsidR="0019083C" w:rsidRPr="0024557B">
          <w:rPr>
            <w:rStyle w:val="Hypertextovodkaz"/>
            <w:rFonts w:ascii="Arial Narrow" w:hAnsi="Arial Narrow"/>
          </w:rPr>
          <w:t>http://www.hsr-uk.cz/hsr-m/prezentace.html</w:t>
        </w:r>
      </w:hyperlink>
      <w:r w:rsidR="008A020E" w:rsidRPr="0024557B">
        <w:rPr>
          <w:rStyle w:val="Hypertextovodkaz"/>
          <w:rFonts w:ascii="Arial Narrow" w:hAnsi="Arial Narrow"/>
        </w:rPr>
        <w:t xml:space="preserve"> </w:t>
      </w:r>
    </w:p>
    <w:p w:rsidR="005A09C1" w:rsidRDefault="005A09C1" w:rsidP="008A020E">
      <w:pPr>
        <w:pStyle w:val="Prosttext"/>
        <w:jc w:val="both"/>
        <w:rPr>
          <w:rFonts w:ascii="Arial Narrow" w:hAnsi="Arial Narrow"/>
          <w:sz w:val="24"/>
          <w:szCs w:val="24"/>
        </w:rPr>
      </w:pPr>
    </w:p>
    <w:p w:rsidR="008A020E" w:rsidRPr="0024557B" w:rsidRDefault="000F18E5" w:rsidP="008A020E">
      <w:pPr>
        <w:pStyle w:val="Prosttext"/>
        <w:jc w:val="both"/>
        <w:rPr>
          <w:rFonts w:ascii="Arial Narrow" w:hAnsi="Arial Narrow"/>
          <w:sz w:val="24"/>
          <w:szCs w:val="24"/>
        </w:rPr>
      </w:pPr>
      <w:r w:rsidRPr="0024557B">
        <w:rPr>
          <w:rFonts w:ascii="Arial Narrow" w:hAnsi="Arial Narrow"/>
          <w:sz w:val="24"/>
          <w:szCs w:val="24"/>
        </w:rPr>
        <w:t xml:space="preserve">Ing. Helena Veverková </w:t>
      </w:r>
      <w:r w:rsidR="003B2B0C">
        <w:rPr>
          <w:rFonts w:ascii="Arial Narrow" w:hAnsi="Arial Narrow"/>
          <w:sz w:val="24"/>
          <w:szCs w:val="24"/>
        </w:rPr>
        <w:t>po</w:t>
      </w:r>
      <w:r w:rsidRPr="0024557B">
        <w:rPr>
          <w:rFonts w:ascii="Arial Narrow" w:hAnsi="Arial Narrow"/>
          <w:sz w:val="24"/>
          <w:szCs w:val="24"/>
        </w:rPr>
        <w:t>děk</w:t>
      </w:r>
      <w:r w:rsidR="003B2B0C">
        <w:rPr>
          <w:rFonts w:ascii="Arial Narrow" w:hAnsi="Arial Narrow"/>
          <w:sz w:val="24"/>
          <w:szCs w:val="24"/>
        </w:rPr>
        <w:t>ovala</w:t>
      </w:r>
      <w:r w:rsidR="00415933" w:rsidRPr="0024557B">
        <w:rPr>
          <w:rFonts w:ascii="Arial Narrow" w:hAnsi="Arial Narrow"/>
          <w:sz w:val="24"/>
          <w:szCs w:val="24"/>
        </w:rPr>
        <w:t xml:space="preserve"> plk. Mgr. Jiřímu </w:t>
      </w:r>
      <w:proofErr w:type="spellStart"/>
      <w:r w:rsidR="00415933" w:rsidRPr="0024557B">
        <w:rPr>
          <w:rFonts w:ascii="Arial Narrow" w:hAnsi="Arial Narrow"/>
          <w:sz w:val="24"/>
          <w:szCs w:val="24"/>
        </w:rPr>
        <w:t>Volprechtovi</w:t>
      </w:r>
      <w:proofErr w:type="spellEnd"/>
      <w:r w:rsidR="00415933" w:rsidRPr="0024557B">
        <w:rPr>
          <w:rFonts w:ascii="Arial Narrow" w:hAnsi="Arial Narrow"/>
          <w:sz w:val="24"/>
          <w:szCs w:val="24"/>
        </w:rPr>
        <w:t xml:space="preserve">, řediteli Územního odboru Most, </w:t>
      </w:r>
      <w:r w:rsidR="00C16096">
        <w:rPr>
          <w:rFonts w:ascii="Arial Narrow" w:hAnsi="Arial Narrow"/>
          <w:sz w:val="24"/>
          <w:szCs w:val="24"/>
        </w:rPr>
        <w:t>P</w:t>
      </w:r>
      <w:r w:rsidR="00415933" w:rsidRPr="0024557B">
        <w:rPr>
          <w:rFonts w:ascii="Arial Narrow" w:hAnsi="Arial Narrow"/>
          <w:sz w:val="24"/>
          <w:szCs w:val="24"/>
        </w:rPr>
        <w:t xml:space="preserve">olicie ČR za </w:t>
      </w:r>
      <w:r w:rsidR="00442A6E">
        <w:rPr>
          <w:rFonts w:ascii="Arial Narrow" w:hAnsi="Arial Narrow"/>
          <w:sz w:val="24"/>
          <w:szCs w:val="24"/>
        </w:rPr>
        <w:t xml:space="preserve">rozsáhlé informace </w:t>
      </w:r>
      <w:r w:rsidR="00442A6E" w:rsidRPr="0024557B">
        <w:rPr>
          <w:rFonts w:ascii="Arial Narrow" w:hAnsi="Arial Narrow"/>
        </w:rPr>
        <w:t>o bezpečnosti a veřejného pořádku na území okresu Most</w:t>
      </w:r>
      <w:r w:rsidR="003B2B0C">
        <w:rPr>
          <w:rFonts w:ascii="Arial Narrow" w:hAnsi="Arial Narrow"/>
          <w:sz w:val="24"/>
          <w:szCs w:val="24"/>
        </w:rPr>
        <w:t xml:space="preserve"> v roce 2021.</w:t>
      </w:r>
    </w:p>
    <w:p w:rsidR="00B552F2" w:rsidRPr="00B552F2" w:rsidRDefault="00B552F2" w:rsidP="00B552F2">
      <w:pPr>
        <w:rPr>
          <w:lang w:eastAsia="ar-SA"/>
        </w:rPr>
      </w:pPr>
    </w:p>
    <w:p w:rsidR="0046704E" w:rsidRPr="0024557B" w:rsidRDefault="00F10427" w:rsidP="00F10427">
      <w:pPr>
        <w:jc w:val="both"/>
        <w:rPr>
          <w:rFonts w:ascii="Arial Narrow" w:hAnsi="Arial Narrow"/>
          <w:b/>
          <w:u w:val="single"/>
        </w:rPr>
      </w:pPr>
      <w:r w:rsidRPr="00F10427">
        <w:rPr>
          <w:rFonts w:ascii="Arial Narrow" w:hAnsi="Arial Narrow"/>
          <w:b/>
          <w:bCs/>
          <w:iCs/>
          <w:u w:val="single"/>
        </w:rPr>
        <w:t>Usnesení 37/22</w:t>
      </w:r>
      <w:r w:rsidRPr="007B6283">
        <w:rPr>
          <w:rFonts w:ascii="Arial Narrow" w:hAnsi="Arial Narrow"/>
          <w:b/>
          <w:bCs/>
          <w:iCs/>
          <w:u w:val="single"/>
        </w:rPr>
        <w:t>:</w:t>
      </w:r>
      <w:r w:rsidRPr="007B6283">
        <w:rPr>
          <w:rFonts w:ascii="Arial Narrow" w:hAnsi="Arial Narrow"/>
          <w:u w:val="single"/>
        </w:rPr>
        <w:t xml:space="preserve"> </w:t>
      </w:r>
      <w:r w:rsidR="007B6283" w:rsidRPr="007B6283">
        <w:rPr>
          <w:rFonts w:ascii="Arial Narrow" w:hAnsi="Arial Narrow"/>
          <w:b/>
          <w:u w:val="single"/>
        </w:rPr>
        <w:t>Bezpečnostní situace na území okresu Most v</w:t>
      </w:r>
      <w:r w:rsidR="007B6283">
        <w:rPr>
          <w:rFonts w:ascii="Arial Narrow" w:hAnsi="Arial Narrow"/>
          <w:b/>
          <w:u w:val="single"/>
        </w:rPr>
        <w:t> </w:t>
      </w:r>
      <w:r w:rsidR="007B6283" w:rsidRPr="007B6283">
        <w:rPr>
          <w:rFonts w:ascii="Arial Narrow" w:hAnsi="Arial Narrow"/>
          <w:b/>
          <w:u w:val="single"/>
        </w:rPr>
        <w:t>roce</w:t>
      </w:r>
      <w:r w:rsidR="007B6283">
        <w:rPr>
          <w:rFonts w:ascii="Arial Narrow" w:hAnsi="Arial Narrow"/>
          <w:b/>
          <w:u w:val="single"/>
        </w:rPr>
        <w:t xml:space="preserve"> 2021</w:t>
      </w:r>
    </w:p>
    <w:p w:rsidR="0046704E" w:rsidRPr="0024557B" w:rsidRDefault="0046704E" w:rsidP="00043D0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8A020E" w:rsidRDefault="0046704E" w:rsidP="007B6283">
      <w:pPr>
        <w:ind w:firstLine="708"/>
        <w:jc w:val="both"/>
        <w:rPr>
          <w:rFonts w:ascii="Arial Narrow" w:hAnsi="Arial Narrow"/>
        </w:rPr>
      </w:pPr>
      <w:r w:rsidRPr="00B57AE2">
        <w:rPr>
          <w:rFonts w:ascii="Arial Narrow" w:hAnsi="Arial Narrow"/>
          <w:b/>
        </w:rPr>
        <w:t xml:space="preserve">bere na vědomí </w:t>
      </w:r>
      <w:r w:rsidR="007B6283" w:rsidRPr="007B6283">
        <w:rPr>
          <w:rFonts w:ascii="Arial Narrow" w:hAnsi="Arial Narrow"/>
        </w:rPr>
        <w:t>informac</w:t>
      </w:r>
      <w:r w:rsidR="007B6283">
        <w:rPr>
          <w:rFonts w:ascii="Arial Narrow" w:hAnsi="Arial Narrow"/>
        </w:rPr>
        <w:t>i</w:t>
      </w:r>
      <w:r w:rsidR="007B6283" w:rsidRPr="007B6283">
        <w:rPr>
          <w:rFonts w:ascii="Arial Narrow" w:hAnsi="Arial Narrow"/>
        </w:rPr>
        <w:t xml:space="preserve"> o bezpečnostní situaci na území okresu Most v roce 2021</w:t>
      </w:r>
    </w:p>
    <w:p w:rsidR="007F72A6" w:rsidRDefault="007F72A6" w:rsidP="00C16096">
      <w:pPr>
        <w:jc w:val="both"/>
        <w:rPr>
          <w:rFonts w:ascii="Arial Narrow" w:hAnsi="Arial Narrow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5866B6" w:rsidRPr="0024557B" w:rsidRDefault="00FB6D79" w:rsidP="00FB6D7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3727A9" w:rsidRDefault="003727A9" w:rsidP="00043D06">
      <w:pPr>
        <w:jc w:val="both"/>
        <w:rPr>
          <w:rFonts w:ascii="Arial Narrow" w:hAnsi="Arial Narrow"/>
        </w:rPr>
      </w:pPr>
    </w:p>
    <w:p w:rsidR="003727A9" w:rsidRDefault="003727A9" w:rsidP="00043D06">
      <w:pPr>
        <w:jc w:val="both"/>
        <w:rPr>
          <w:rFonts w:ascii="Arial Narrow" w:hAnsi="Arial Narrow"/>
        </w:rPr>
      </w:pPr>
    </w:p>
    <w:p w:rsidR="009E093D" w:rsidRDefault="009E093D" w:rsidP="00043D06">
      <w:pPr>
        <w:jc w:val="both"/>
        <w:rPr>
          <w:rFonts w:ascii="Arial Narrow" w:hAnsi="Arial Narrow"/>
        </w:rPr>
      </w:pPr>
    </w:p>
    <w:p w:rsidR="002057D3" w:rsidRPr="0024557B" w:rsidRDefault="00CB244D" w:rsidP="002057D3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pict>
          <v:shape id="_x0000_i1028" type="#_x0000_t136" style="width:54pt;height:13.5pt" fillcolor="black">
            <v:shadow color="#868686"/>
            <v:textpath style="font-family:&quot;Arial Black&quot;;font-size:10pt;v-text-kern:t" trim="t" fitpath="t" string="K bodu 4.:"/>
          </v:shape>
        </w:pict>
      </w:r>
      <w:r w:rsidR="00F10427">
        <w:rPr>
          <w:rFonts w:ascii="Arial Narrow" w:hAnsi="Arial Narrow"/>
          <w:b/>
        </w:rPr>
        <w:t xml:space="preserve"> </w:t>
      </w:r>
      <w:r w:rsidR="002057D3" w:rsidRPr="00F10427">
        <w:rPr>
          <w:rFonts w:ascii="Arial Narrow" w:hAnsi="Arial Narrow"/>
          <w:b/>
        </w:rPr>
        <w:t>Problematika transformace regionu – informace o přípravě Operačního programu Spravedlivá transformace – možnosti dotací</w:t>
      </w:r>
      <w:r w:rsidR="002057D3" w:rsidRPr="00B22234">
        <w:rPr>
          <w:rFonts w:ascii="Arial Narrow" w:hAnsi="Arial Narrow"/>
          <w:b/>
          <w:u w:val="single"/>
        </w:rPr>
        <w:t xml:space="preserve"> </w:t>
      </w:r>
    </w:p>
    <w:p w:rsidR="0092009B" w:rsidRDefault="002057D3" w:rsidP="002057D3">
      <w:pPr>
        <w:jc w:val="both"/>
        <w:rPr>
          <w:rFonts w:ascii="Arial Narrow" w:hAnsi="Arial Narrow"/>
          <w:lang w:eastAsia="ar-SA"/>
        </w:rPr>
      </w:pPr>
      <w:r w:rsidRPr="00491FCF">
        <w:rPr>
          <w:rFonts w:ascii="Arial Narrow" w:hAnsi="Arial Narrow"/>
          <w:lang w:eastAsia="ar-SA"/>
        </w:rPr>
        <w:t xml:space="preserve">Ing. Jana </w:t>
      </w:r>
      <w:proofErr w:type="spellStart"/>
      <w:r w:rsidRPr="00491FCF">
        <w:rPr>
          <w:rFonts w:ascii="Arial Narrow" w:hAnsi="Arial Narrow"/>
          <w:lang w:eastAsia="ar-SA"/>
        </w:rPr>
        <w:t>Nedrdová</w:t>
      </w:r>
      <w:proofErr w:type="spellEnd"/>
      <w:r w:rsidRPr="00491FCF">
        <w:rPr>
          <w:rFonts w:ascii="Arial Narrow" w:hAnsi="Arial Narrow"/>
          <w:lang w:eastAsia="ar-SA"/>
        </w:rPr>
        <w:t>, vedoucí oddělení transformace regionu Krajského úřadu Ústeckého kraje</w:t>
      </w:r>
      <w:r>
        <w:rPr>
          <w:rFonts w:ascii="Arial Narrow" w:hAnsi="Arial Narrow"/>
          <w:lang w:eastAsia="ar-SA"/>
        </w:rPr>
        <w:t xml:space="preserve"> </w:t>
      </w:r>
      <w:proofErr w:type="spellStart"/>
      <w:r w:rsidR="008A0D57">
        <w:rPr>
          <w:rFonts w:ascii="Arial Narrow" w:hAnsi="Arial Narrow"/>
          <w:lang w:eastAsia="ar-SA"/>
        </w:rPr>
        <w:t>odprezentovala</w:t>
      </w:r>
      <w:proofErr w:type="spellEnd"/>
      <w:r w:rsidR="008A0D57">
        <w:rPr>
          <w:rFonts w:ascii="Arial Narrow" w:hAnsi="Arial Narrow"/>
          <w:lang w:eastAsia="ar-SA"/>
        </w:rPr>
        <w:t xml:space="preserve"> </w:t>
      </w:r>
      <w:r>
        <w:rPr>
          <w:rFonts w:ascii="Arial Narrow" w:hAnsi="Arial Narrow"/>
          <w:lang w:eastAsia="ar-SA"/>
        </w:rPr>
        <w:t xml:space="preserve">prezentaci: „Operační program Spravedlivá transformace“, </w:t>
      </w:r>
      <w:r w:rsidR="008A0D57">
        <w:rPr>
          <w:rFonts w:ascii="Arial Narrow" w:hAnsi="Arial Narrow"/>
          <w:lang w:eastAsia="ar-SA"/>
        </w:rPr>
        <w:t>15,8 mld. Kč pro Ústecký kraj. Seznámila přítomné členy a hosty s možnost</w:t>
      </w:r>
      <w:r w:rsidR="00F612D0">
        <w:rPr>
          <w:rFonts w:ascii="Arial Narrow" w:hAnsi="Arial Narrow"/>
          <w:lang w:eastAsia="ar-SA"/>
        </w:rPr>
        <w:t>m</w:t>
      </w:r>
      <w:r w:rsidR="008A0D57">
        <w:rPr>
          <w:rFonts w:ascii="Arial Narrow" w:hAnsi="Arial Narrow"/>
          <w:lang w:eastAsia="ar-SA"/>
        </w:rPr>
        <w:t xml:space="preserve">i </w:t>
      </w:r>
      <w:r w:rsidR="00F612D0">
        <w:rPr>
          <w:rFonts w:ascii="Arial Narrow" w:hAnsi="Arial Narrow"/>
          <w:lang w:eastAsia="ar-SA"/>
        </w:rPr>
        <w:t xml:space="preserve">čerpání dotací. Týká se to především </w:t>
      </w:r>
      <w:r w:rsidR="0023497B">
        <w:rPr>
          <w:rFonts w:ascii="Arial Narrow" w:hAnsi="Arial Narrow"/>
          <w:lang w:eastAsia="ar-SA"/>
        </w:rPr>
        <w:t xml:space="preserve">oblastí </w:t>
      </w:r>
      <w:r w:rsidR="00F612D0">
        <w:rPr>
          <w:rFonts w:ascii="Arial Narrow" w:hAnsi="Arial Narrow"/>
          <w:lang w:eastAsia="ar-SA"/>
        </w:rPr>
        <w:t>podnikání; vědy, výzkumu, inovace; nové energie; digitální inovace; obnova území; oběhové hospodářství; lidé a dovednosti. Operační program Spravedlivá transformace</w:t>
      </w:r>
      <w:r w:rsidR="007A2E5A">
        <w:rPr>
          <w:rFonts w:ascii="Arial Narrow" w:hAnsi="Arial Narrow"/>
          <w:lang w:eastAsia="ar-SA"/>
        </w:rPr>
        <w:t xml:space="preserve"> nabízí tyto formy podpory </w:t>
      </w:r>
      <w:r w:rsidR="00521399">
        <w:rPr>
          <w:rFonts w:ascii="Arial Narrow" w:hAnsi="Arial Narrow"/>
          <w:lang w:eastAsia="ar-SA"/>
        </w:rPr>
        <w:t xml:space="preserve">„Strategické projekty“, „Tematické výzvy“, „Zastřešující projekty“, „Finanční nástroje.“ </w:t>
      </w:r>
      <w:r w:rsidR="00C9777F">
        <w:rPr>
          <w:rFonts w:ascii="Arial Narrow" w:hAnsi="Arial Narrow"/>
          <w:lang w:eastAsia="ar-SA"/>
        </w:rPr>
        <w:t xml:space="preserve">Ústecký kraj vybral deset strategických projektů, které byly předloženy MMR a MŽP. Tyto projekty </w:t>
      </w:r>
      <w:r w:rsidR="00521399">
        <w:rPr>
          <w:rFonts w:ascii="Arial Narrow" w:hAnsi="Arial Narrow"/>
          <w:lang w:eastAsia="ar-SA"/>
        </w:rPr>
        <w:t xml:space="preserve">splňují podmínky </w:t>
      </w:r>
      <w:r w:rsidR="00F51E37">
        <w:rPr>
          <w:rFonts w:ascii="Arial Narrow" w:hAnsi="Arial Narrow"/>
          <w:lang w:eastAsia="ar-SA"/>
        </w:rPr>
        <w:br/>
      </w:r>
      <w:r w:rsidR="00521399">
        <w:rPr>
          <w:rFonts w:ascii="Arial Narrow" w:hAnsi="Arial Narrow"/>
          <w:lang w:eastAsia="ar-SA"/>
        </w:rPr>
        <w:t xml:space="preserve">a </w:t>
      </w:r>
      <w:r w:rsidR="00C9777F">
        <w:rPr>
          <w:rFonts w:ascii="Arial Narrow" w:hAnsi="Arial Narrow"/>
          <w:lang w:eastAsia="ar-SA"/>
        </w:rPr>
        <w:t>n</w:t>
      </w:r>
      <w:r w:rsidR="00521399">
        <w:rPr>
          <w:rFonts w:ascii="Arial Narrow" w:hAnsi="Arial Narrow"/>
          <w:lang w:eastAsia="ar-SA"/>
        </w:rPr>
        <w:t>ebudou soutěžit s ostatními projekty.</w:t>
      </w:r>
      <w:r w:rsidR="00C9777F">
        <w:rPr>
          <w:rFonts w:ascii="Arial Narrow" w:hAnsi="Arial Narrow"/>
          <w:lang w:eastAsia="ar-SA"/>
        </w:rPr>
        <w:t xml:space="preserve"> Finančními nástroji k realizaci projektu mohou být</w:t>
      </w:r>
      <w:r w:rsidR="00550A70">
        <w:rPr>
          <w:rFonts w:ascii="Arial Narrow" w:hAnsi="Arial Narrow"/>
          <w:lang w:eastAsia="ar-SA"/>
        </w:rPr>
        <w:br/>
      </w:r>
      <w:r w:rsidR="00C9777F">
        <w:rPr>
          <w:rFonts w:ascii="Arial Narrow" w:hAnsi="Arial Narrow"/>
          <w:lang w:eastAsia="ar-SA"/>
        </w:rPr>
        <w:t>i půjčky pro malé a střední podniky.</w:t>
      </w:r>
      <w:r w:rsidR="00550A70">
        <w:rPr>
          <w:rFonts w:ascii="Arial Narrow" w:hAnsi="Arial Narrow"/>
          <w:lang w:eastAsia="ar-SA"/>
        </w:rPr>
        <w:t xml:space="preserve"> V operačním programu „Výzkumu, vývoj inovace“</w:t>
      </w:r>
      <w:r w:rsidR="000E6B42">
        <w:rPr>
          <w:rFonts w:ascii="Arial Narrow" w:hAnsi="Arial Narrow"/>
          <w:lang w:eastAsia="ar-SA"/>
        </w:rPr>
        <w:t xml:space="preserve"> </w:t>
      </w:r>
      <w:r w:rsidR="00BC6659">
        <w:rPr>
          <w:rFonts w:ascii="Arial Narrow" w:hAnsi="Arial Narrow"/>
          <w:lang w:eastAsia="ar-SA"/>
        </w:rPr>
        <w:t>jsou</w:t>
      </w:r>
      <w:r w:rsidR="0023497B">
        <w:rPr>
          <w:rFonts w:ascii="Arial Narrow" w:hAnsi="Arial Narrow"/>
          <w:lang w:eastAsia="ar-SA"/>
        </w:rPr>
        <w:t>,</w:t>
      </w:r>
      <w:r w:rsidR="00BC6659">
        <w:rPr>
          <w:rFonts w:ascii="Arial Narrow" w:hAnsi="Arial Narrow"/>
          <w:lang w:eastAsia="ar-SA"/>
        </w:rPr>
        <w:t xml:space="preserve"> </w:t>
      </w:r>
      <w:r w:rsidR="00550A70">
        <w:rPr>
          <w:rFonts w:ascii="Arial Narrow" w:hAnsi="Arial Narrow"/>
          <w:lang w:eastAsia="ar-SA"/>
        </w:rPr>
        <w:t>strategick</w:t>
      </w:r>
      <w:r w:rsidR="00BC6659">
        <w:rPr>
          <w:rFonts w:ascii="Arial Narrow" w:hAnsi="Arial Narrow"/>
          <w:lang w:eastAsia="ar-SA"/>
        </w:rPr>
        <w:t xml:space="preserve">é projekty </w:t>
      </w:r>
      <w:r w:rsidR="00550A70">
        <w:rPr>
          <w:rFonts w:ascii="Arial Narrow" w:hAnsi="Arial Narrow"/>
          <w:lang w:eastAsia="ar-SA"/>
        </w:rPr>
        <w:t xml:space="preserve">GET Centre UJEP – green </w:t>
      </w:r>
      <w:proofErr w:type="spellStart"/>
      <w:r w:rsidR="00550A70">
        <w:rPr>
          <w:rFonts w:ascii="Arial Narrow" w:hAnsi="Arial Narrow"/>
          <w:lang w:eastAsia="ar-SA"/>
        </w:rPr>
        <w:t>Energy</w:t>
      </w:r>
      <w:proofErr w:type="spellEnd"/>
      <w:r w:rsidR="00550A70">
        <w:rPr>
          <w:rFonts w:ascii="Arial Narrow" w:hAnsi="Arial Narrow"/>
          <w:lang w:eastAsia="ar-SA"/>
        </w:rPr>
        <w:t xml:space="preserve"> Technologies Centre </w:t>
      </w:r>
      <w:proofErr w:type="spellStart"/>
      <w:r w:rsidR="00550A70">
        <w:rPr>
          <w:rFonts w:ascii="Arial Narrow" w:hAnsi="Arial Narrow"/>
          <w:lang w:eastAsia="ar-SA"/>
        </w:rPr>
        <w:t>of</w:t>
      </w:r>
      <w:proofErr w:type="spellEnd"/>
      <w:r w:rsidR="00550A70">
        <w:rPr>
          <w:rFonts w:ascii="Arial Narrow" w:hAnsi="Arial Narrow"/>
          <w:lang w:eastAsia="ar-SA"/>
        </w:rPr>
        <w:t xml:space="preserve"> UJEP a Transformační centrum Ústeckého kraje, pro které jsou vyhrazené finanční alokace </w:t>
      </w:r>
      <w:r w:rsidR="00466B36">
        <w:rPr>
          <w:rFonts w:ascii="Arial Narrow" w:hAnsi="Arial Narrow"/>
          <w:lang w:eastAsia="ar-SA"/>
        </w:rPr>
        <w:t xml:space="preserve">ve výši </w:t>
      </w:r>
      <w:r w:rsidR="00550A70">
        <w:rPr>
          <w:rFonts w:ascii="Arial Narrow" w:hAnsi="Arial Narrow"/>
          <w:lang w:eastAsia="ar-SA"/>
        </w:rPr>
        <w:t>2.366.947 tis.</w:t>
      </w:r>
      <w:r w:rsidR="00017B3C">
        <w:rPr>
          <w:rFonts w:ascii="Arial Narrow" w:hAnsi="Arial Narrow"/>
          <w:lang w:eastAsia="ar-SA"/>
        </w:rPr>
        <w:t xml:space="preserve"> </w:t>
      </w:r>
      <w:r w:rsidR="00550A70">
        <w:rPr>
          <w:rFonts w:ascii="Arial Narrow" w:hAnsi="Arial Narrow"/>
          <w:lang w:eastAsia="ar-SA"/>
        </w:rPr>
        <w:t>Kč. O</w:t>
      </w:r>
      <w:r w:rsidR="0023497B">
        <w:rPr>
          <w:rFonts w:ascii="Arial Narrow" w:hAnsi="Arial Narrow"/>
          <w:lang w:eastAsia="ar-SA"/>
        </w:rPr>
        <w:t xml:space="preserve">blast podpory </w:t>
      </w:r>
      <w:r w:rsidR="00550A70">
        <w:rPr>
          <w:rFonts w:ascii="Arial Narrow" w:hAnsi="Arial Narrow"/>
          <w:lang w:eastAsia="ar-SA"/>
        </w:rPr>
        <w:t>„Nová energie“ nabízí pro strategické projekty finanční alokaci 1.536.273 tis. Kč</w:t>
      </w:r>
      <w:r w:rsidR="00017B3C">
        <w:rPr>
          <w:rFonts w:ascii="Arial Narrow" w:hAnsi="Arial Narrow"/>
          <w:lang w:eastAsia="ar-SA"/>
        </w:rPr>
        <w:t xml:space="preserve"> na projekty </w:t>
      </w:r>
      <w:r w:rsidR="00D80F47">
        <w:rPr>
          <w:rFonts w:ascii="Arial Narrow" w:hAnsi="Arial Narrow"/>
          <w:lang w:eastAsia="ar-SA"/>
        </w:rPr>
        <w:t>„</w:t>
      </w:r>
      <w:r w:rsidR="00017B3C">
        <w:rPr>
          <w:rFonts w:ascii="Arial Narrow" w:hAnsi="Arial Narrow"/>
          <w:lang w:eastAsia="ar-SA"/>
        </w:rPr>
        <w:t>Zavádění vodíkové mobility ve městě Ústí nad Labem.</w:t>
      </w:r>
      <w:r w:rsidR="00D80F47">
        <w:rPr>
          <w:rFonts w:ascii="Arial Narrow" w:hAnsi="Arial Narrow"/>
          <w:lang w:eastAsia="ar-SA"/>
        </w:rPr>
        <w:t>“</w:t>
      </w:r>
      <w:r w:rsidR="00017B3C">
        <w:rPr>
          <w:rFonts w:ascii="Arial Narrow" w:hAnsi="Arial Narrow"/>
          <w:lang w:eastAsia="ar-SA"/>
        </w:rPr>
        <w:t xml:space="preserve"> Pro zastřešující projekty s alokací ve výši 200.000 tis. Kč je připravena podpora pro přípravu projektových záměrů obcí, NNO v oblastech podporovaných FST </w:t>
      </w:r>
      <w:r w:rsidR="00714F01">
        <w:rPr>
          <w:rFonts w:ascii="Arial Narrow" w:hAnsi="Arial Narrow"/>
          <w:lang w:eastAsia="ar-SA"/>
        </w:rPr>
        <w:br/>
      </w:r>
      <w:r w:rsidR="00017B3C">
        <w:rPr>
          <w:rFonts w:ascii="Arial Narrow" w:hAnsi="Arial Narrow"/>
          <w:lang w:eastAsia="ar-SA"/>
        </w:rPr>
        <w:t>– projektová dokumentace pro stav a územní rozhodnutí dále pak pro klimatické</w:t>
      </w:r>
      <w:r w:rsidR="00714F01">
        <w:rPr>
          <w:rFonts w:ascii="Arial Narrow" w:hAnsi="Arial Narrow"/>
          <w:lang w:eastAsia="ar-SA"/>
        </w:rPr>
        <w:t xml:space="preserve"> </w:t>
      </w:r>
      <w:r w:rsidR="00017B3C">
        <w:rPr>
          <w:rFonts w:ascii="Arial Narrow" w:hAnsi="Arial Narrow"/>
          <w:lang w:eastAsia="ar-SA"/>
        </w:rPr>
        <w:t xml:space="preserve">a vodíkové vouchery (studie, analýzy). </w:t>
      </w:r>
      <w:r w:rsidR="000E6B42">
        <w:rPr>
          <w:rFonts w:ascii="Arial Narrow" w:hAnsi="Arial Narrow"/>
          <w:lang w:eastAsia="ar-SA"/>
        </w:rPr>
        <w:t>O</w:t>
      </w:r>
      <w:r w:rsidR="0023497B">
        <w:rPr>
          <w:rFonts w:ascii="Arial Narrow" w:hAnsi="Arial Narrow"/>
          <w:lang w:eastAsia="ar-SA"/>
        </w:rPr>
        <w:t xml:space="preserve">blast podpory </w:t>
      </w:r>
      <w:r w:rsidR="000E6B42">
        <w:rPr>
          <w:rFonts w:ascii="Arial Narrow" w:hAnsi="Arial Narrow"/>
          <w:lang w:eastAsia="ar-SA"/>
        </w:rPr>
        <w:t xml:space="preserve">„Lidé a dovednosti“ zahrnuje strategické projekty RUR – region univerzitě – univerzita regionu, POZATR, Animace pro spravedlivou transformaci Ústeckého kraje </w:t>
      </w:r>
      <w:r w:rsidR="00714F01">
        <w:rPr>
          <w:rFonts w:ascii="Arial Narrow" w:hAnsi="Arial Narrow"/>
          <w:lang w:eastAsia="ar-SA"/>
        </w:rPr>
        <w:br/>
      </w:r>
      <w:r w:rsidR="000E6B42">
        <w:rPr>
          <w:rFonts w:ascii="Arial Narrow" w:hAnsi="Arial Narrow"/>
          <w:lang w:eastAsia="ar-SA"/>
        </w:rPr>
        <w:t>s alokací ve výši 1.677.960 tis. Kč.</w:t>
      </w:r>
      <w:r w:rsidR="0092009B">
        <w:rPr>
          <w:rFonts w:ascii="Arial Narrow" w:hAnsi="Arial Narrow"/>
          <w:lang w:eastAsia="ar-SA"/>
        </w:rPr>
        <w:t xml:space="preserve"> </w:t>
      </w:r>
      <w:r w:rsidR="0092009B" w:rsidRPr="00491FCF">
        <w:rPr>
          <w:rFonts w:ascii="Arial Narrow" w:hAnsi="Arial Narrow"/>
          <w:lang w:eastAsia="ar-SA"/>
        </w:rPr>
        <w:t xml:space="preserve">Ing. Jana </w:t>
      </w:r>
      <w:proofErr w:type="spellStart"/>
      <w:r w:rsidR="0092009B" w:rsidRPr="00491FCF">
        <w:rPr>
          <w:rFonts w:ascii="Arial Narrow" w:hAnsi="Arial Narrow"/>
          <w:lang w:eastAsia="ar-SA"/>
        </w:rPr>
        <w:t>Nedrdová</w:t>
      </w:r>
      <w:proofErr w:type="spellEnd"/>
      <w:r w:rsidR="0092009B" w:rsidRPr="00491FCF">
        <w:rPr>
          <w:rFonts w:ascii="Arial Narrow" w:hAnsi="Arial Narrow"/>
          <w:lang w:eastAsia="ar-SA"/>
        </w:rPr>
        <w:t>, vedoucí oddělení transformace regionu Krajského úřadu Ústeckého kraje</w:t>
      </w:r>
      <w:r w:rsidR="0092009B">
        <w:rPr>
          <w:rFonts w:ascii="Arial Narrow" w:hAnsi="Arial Narrow"/>
          <w:lang w:eastAsia="ar-SA"/>
        </w:rPr>
        <w:t xml:space="preserve"> podrobně představila Strategický projekt Ústeckého kraje „Transformační centrum ÚK.“ Finanční prostředky OPST ve výši 807 mil. Kč budou poskytovány na p</w:t>
      </w:r>
      <w:r w:rsidR="0023497B">
        <w:rPr>
          <w:rFonts w:ascii="Arial Narrow" w:hAnsi="Arial Narrow"/>
          <w:lang w:eastAsia="ar-SA"/>
        </w:rPr>
        <w:t xml:space="preserve">odporu </w:t>
      </w:r>
      <w:r w:rsidR="0092009B">
        <w:rPr>
          <w:rFonts w:ascii="Arial Narrow" w:hAnsi="Arial Narrow"/>
          <w:lang w:eastAsia="ar-SA"/>
        </w:rPr>
        <w:t>datov</w:t>
      </w:r>
      <w:r w:rsidR="0023497B">
        <w:rPr>
          <w:rFonts w:ascii="Arial Narrow" w:hAnsi="Arial Narrow"/>
          <w:lang w:eastAsia="ar-SA"/>
        </w:rPr>
        <w:t xml:space="preserve">ých </w:t>
      </w:r>
      <w:r w:rsidR="0092009B">
        <w:rPr>
          <w:rFonts w:ascii="Arial Narrow" w:hAnsi="Arial Narrow"/>
          <w:lang w:eastAsia="ar-SA"/>
        </w:rPr>
        <w:t>služ</w:t>
      </w:r>
      <w:r w:rsidR="0023497B">
        <w:rPr>
          <w:rFonts w:ascii="Arial Narrow" w:hAnsi="Arial Narrow"/>
          <w:lang w:eastAsia="ar-SA"/>
        </w:rPr>
        <w:t>e</w:t>
      </w:r>
      <w:r w:rsidR="0092009B">
        <w:rPr>
          <w:rFonts w:ascii="Arial Narrow" w:hAnsi="Arial Narrow"/>
          <w:lang w:eastAsia="ar-SA"/>
        </w:rPr>
        <w:t>b, podnikání a inovace,</w:t>
      </w:r>
      <w:r w:rsidR="0023497B">
        <w:rPr>
          <w:rFonts w:ascii="Arial Narrow" w:hAnsi="Arial Narrow"/>
          <w:lang w:eastAsia="ar-SA"/>
        </w:rPr>
        <w:t xml:space="preserve"> vzniku a poskytování služeb v oblasti </w:t>
      </w:r>
      <w:r w:rsidR="0092009B">
        <w:rPr>
          <w:rFonts w:ascii="Arial Narrow" w:hAnsi="Arial Narrow"/>
          <w:lang w:eastAsia="ar-SA"/>
        </w:rPr>
        <w:t>energeti</w:t>
      </w:r>
      <w:r w:rsidR="0023497B">
        <w:rPr>
          <w:rFonts w:ascii="Arial Narrow" w:hAnsi="Arial Narrow"/>
          <w:lang w:eastAsia="ar-SA"/>
        </w:rPr>
        <w:t>ckého managementu</w:t>
      </w:r>
      <w:r w:rsidR="0092009B">
        <w:rPr>
          <w:rFonts w:ascii="Arial Narrow" w:hAnsi="Arial Narrow"/>
          <w:lang w:eastAsia="ar-SA"/>
        </w:rPr>
        <w:t xml:space="preserve"> a revitalizace území. Ústecký kraj uvolnil ze svého rozpočtu 4 mil. Kč na podporu přípravy projektových záměrů v Ústeckém </w:t>
      </w:r>
      <w:r w:rsidR="00102B6A">
        <w:rPr>
          <w:rFonts w:ascii="Arial Narrow" w:hAnsi="Arial Narrow"/>
          <w:lang w:eastAsia="ar-SA"/>
        </w:rPr>
        <w:t xml:space="preserve">kraji, která je určena pro obce do 5000 obyvatel. </w:t>
      </w:r>
      <w:r w:rsidR="0023497B">
        <w:rPr>
          <w:rFonts w:ascii="Arial Narrow" w:hAnsi="Arial Narrow"/>
          <w:lang w:eastAsia="ar-SA"/>
        </w:rPr>
        <w:t xml:space="preserve">Jedná se </w:t>
      </w:r>
      <w:r w:rsidR="00F51E37">
        <w:rPr>
          <w:rFonts w:ascii="Arial Narrow" w:hAnsi="Arial Narrow"/>
          <w:lang w:eastAsia="ar-SA"/>
        </w:rPr>
        <w:br/>
      </w:r>
      <w:r w:rsidR="0023497B">
        <w:rPr>
          <w:rFonts w:ascii="Arial Narrow" w:hAnsi="Arial Narrow"/>
          <w:lang w:eastAsia="ar-SA"/>
        </w:rPr>
        <w:t>o krajský d</w:t>
      </w:r>
      <w:r w:rsidR="00102B6A">
        <w:rPr>
          <w:rFonts w:ascii="Arial Narrow" w:hAnsi="Arial Narrow"/>
          <w:lang w:eastAsia="ar-SA"/>
        </w:rPr>
        <w:t>otační program</w:t>
      </w:r>
      <w:r w:rsidR="0023497B">
        <w:rPr>
          <w:rFonts w:ascii="Arial Narrow" w:hAnsi="Arial Narrow"/>
          <w:lang w:eastAsia="ar-SA"/>
        </w:rPr>
        <w:t xml:space="preserve">, jehož prostředky mohou obce využít </w:t>
      </w:r>
      <w:r w:rsidR="00102B6A">
        <w:rPr>
          <w:rFonts w:ascii="Arial Narrow" w:hAnsi="Arial Narrow"/>
          <w:lang w:eastAsia="ar-SA"/>
        </w:rPr>
        <w:t>na zpracování projektové dokumentace, energetický</w:t>
      </w:r>
      <w:r w:rsidR="0023497B">
        <w:rPr>
          <w:rFonts w:ascii="Arial Narrow" w:hAnsi="Arial Narrow"/>
          <w:lang w:eastAsia="ar-SA"/>
        </w:rPr>
        <w:t>ch</w:t>
      </w:r>
      <w:r w:rsidR="00102B6A">
        <w:rPr>
          <w:rFonts w:ascii="Arial Narrow" w:hAnsi="Arial Narrow"/>
          <w:lang w:eastAsia="ar-SA"/>
        </w:rPr>
        <w:t xml:space="preserve"> audit</w:t>
      </w:r>
      <w:r w:rsidR="0023497B">
        <w:rPr>
          <w:rFonts w:ascii="Arial Narrow" w:hAnsi="Arial Narrow"/>
          <w:lang w:eastAsia="ar-SA"/>
        </w:rPr>
        <w:t>ů</w:t>
      </w:r>
      <w:r w:rsidR="00102B6A">
        <w:rPr>
          <w:rFonts w:ascii="Arial Narrow" w:hAnsi="Arial Narrow"/>
          <w:lang w:eastAsia="ar-SA"/>
        </w:rPr>
        <w:t>, geologick</w:t>
      </w:r>
      <w:r w:rsidR="0023497B">
        <w:rPr>
          <w:rFonts w:ascii="Arial Narrow" w:hAnsi="Arial Narrow"/>
          <w:lang w:eastAsia="ar-SA"/>
        </w:rPr>
        <w:t>ého</w:t>
      </w:r>
      <w:r w:rsidR="00102B6A">
        <w:rPr>
          <w:rFonts w:ascii="Arial Narrow" w:hAnsi="Arial Narrow"/>
          <w:lang w:eastAsia="ar-SA"/>
        </w:rPr>
        <w:t xml:space="preserve"> průzkum</w:t>
      </w:r>
      <w:r w:rsidR="0023497B">
        <w:rPr>
          <w:rFonts w:ascii="Arial Narrow" w:hAnsi="Arial Narrow"/>
          <w:lang w:eastAsia="ar-SA"/>
        </w:rPr>
        <w:t>u</w:t>
      </w:r>
      <w:r w:rsidR="00102B6A">
        <w:rPr>
          <w:rFonts w:ascii="Arial Narrow" w:hAnsi="Arial Narrow"/>
          <w:lang w:eastAsia="ar-SA"/>
        </w:rPr>
        <w:t xml:space="preserve"> aj. Dotační program byl vyhlášen 14. 3. 2022. Příjem žádostí je od 13. 4. 2022 do 13. 6. 2022.  </w:t>
      </w:r>
      <w:r w:rsidR="0092009B">
        <w:rPr>
          <w:rFonts w:ascii="Arial Narrow" w:hAnsi="Arial Narrow"/>
          <w:lang w:eastAsia="ar-SA"/>
        </w:rPr>
        <w:t xml:space="preserve"> </w:t>
      </w:r>
    </w:p>
    <w:p w:rsidR="004A619D" w:rsidRDefault="0092009B" w:rsidP="002057D3">
      <w:pPr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V rámci diskuse</w:t>
      </w:r>
      <w:r w:rsidR="00102B6A">
        <w:rPr>
          <w:rFonts w:ascii="Arial Narrow" w:hAnsi="Arial Narrow"/>
          <w:lang w:eastAsia="ar-SA"/>
        </w:rPr>
        <w:t xml:space="preserve">: Petr Červenka se dotazoval ohledně financování VPP. „MPSV nemá vytvořeny podmínky pro financování VPP, má Ústecký kraj finanční rezervy k financování VPP pro obce a města?“ Ing. Jana </w:t>
      </w:r>
      <w:proofErr w:type="spellStart"/>
      <w:r w:rsidR="00102B6A">
        <w:rPr>
          <w:rFonts w:ascii="Arial Narrow" w:hAnsi="Arial Narrow"/>
          <w:lang w:eastAsia="ar-SA"/>
        </w:rPr>
        <w:t>Nedrdová</w:t>
      </w:r>
      <w:proofErr w:type="spellEnd"/>
      <w:r w:rsidR="00102B6A">
        <w:rPr>
          <w:rFonts w:ascii="Arial Narrow" w:hAnsi="Arial Narrow"/>
          <w:lang w:eastAsia="ar-SA"/>
        </w:rPr>
        <w:t xml:space="preserve"> sdělila, že Ústecký kraj MPSV na tento problém </w:t>
      </w:r>
      <w:r w:rsidR="004A619D">
        <w:rPr>
          <w:rFonts w:ascii="Arial Narrow" w:hAnsi="Arial Narrow"/>
          <w:lang w:eastAsia="ar-SA"/>
        </w:rPr>
        <w:t xml:space="preserve">průběžně </w:t>
      </w:r>
      <w:r w:rsidR="00102B6A">
        <w:rPr>
          <w:rFonts w:ascii="Arial Narrow" w:hAnsi="Arial Narrow"/>
          <w:lang w:eastAsia="ar-SA"/>
        </w:rPr>
        <w:t>upozorňuje.</w:t>
      </w:r>
      <w:r w:rsidR="004A619D">
        <w:rPr>
          <w:rFonts w:ascii="Arial Narrow" w:hAnsi="Arial Narrow"/>
          <w:lang w:eastAsia="ar-SA"/>
        </w:rPr>
        <w:t xml:space="preserve"> Bohužel Ústecký kraj nemá program k podpoře VPP. Úřad práce ČR krajská pobočka v Ústí nad Labem má </w:t>
      </w:r>
      <w:r w:rsidR="00737F1B">
        <w:rPr>
          <w:rFonts w:ascii="Arial Narrow" w:hAnsi="Arial Narrow"/>
          <w:lang w:eastAsia="ar-SA"/>
        </w:rPr>
        <w:t xml:space="preserve">pro zaměstnavatele </w:t>
      </w:r>
      <w:r w:rsidR="004A619D">
        <w:rPr>
          <w:rFonts w:ascii="Arial Narrow" w:hAnsi="Arial Narrow"/>
          <w:lang w:eastAsia="ar-SA"/>
        </w:rPr>
        <w:t>jiné programy.</w:t>
      </w:r>
    </w:p>
    <w:p w:rsidR="00714F01" w:rsidRPr="007F3547" w:rsidRDefault="00714F01" w:rsidP="00714F01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7F3547">
        <w:rPr>
          <w:rFonts w:ascii="Arial Narrow" w:hAnsi="Arial Narrow"/>
          <w:b w:val="0"/>
          <w:bCs w:val="0"/>
          <w:iCs w:val="0"/>
          <w:sz w:val="24"/>
          <w:szCs w:val="24"/>
        </w:rPr>
        <w:lastRenderedPageBreak/>
        <w:t xml:space="preserve">Na závěr Ing. Helena Veverková poděkovala Ing. </w:t>
      </w:r>
      <w:r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Janě </w:t>
      </w:r>
      <w:proofErr w:type="spellStart"/>
      <w:r>
        <w:rPr>
          <w:rFonts w:ascii="Arial Narrow" w:hAnsi="Arial Narrow"/>
          <w:b w:val="0"/>
          <w:bCs w:val="0"/>
          <w:iCs w:val="0"/>
          <w:sz w:val="24"/>
          <w:szCs w:val="24"/>
        </w:rPr>
        <w:t>Nedrdové</w:t>
      </w:r>
      <w:proofErr w:type="spellEnd"/>
      <w:r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 </w:t>
      </w:r>
      <w:r w:rsidRPr="007F3547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za podrobné informace </w:t>
      </w:r>
      <w:r>
        <w:rPr>
          <w:rFonts w:ascii="Arial Narrow" w:hAnsi="Arial Narrow"/>
          <w:b w:val="0"/>
          <w:bCs w:val="0"/>
          <w:iCs w:val="0"/>
          <w:sz w:val="24"/>
          <w:szCs w:val="24"/>
        </w:rPr>
        <w:t>k Operačnímu programu Spravedlivá transformace a možnosti dotací</w:t>
      </w:r>
      <w:r>
        <w:rPr>
          <w:rFonts w:ascii="Arial Narrow" w:hAnsi="Arial Narrow"/>
          <w:b w:val="0"/>
          <w:sz w:val="24"/>
          <w:szCs w:val="24"/>
        </w:rPr>
        <w:t>.</w:t>
      </w:r>
      <w:r w:rsidRPr="007F3547">
        <w:rPr>
          <w:rFonts w:ascii="Arial Narrow" w:hAnsi="Arial Narrow"/>
          <w:b w:val="0"/>
          <w:sz w:val="24"/>
          <w:szCs w:val="24"/>
        </w:rPr>
        <w:t xml:space="preserve"> </w:t>
      </w:r>
    </w:p>
    <w:p w:rsidR="00714F01" w:rsidRPr="00B552F2" w:rsidRDefault="00714F01" w:rsidP="00714F01">
      <w:pPr>
        <w:spacing w:after="75"/>
        <w:jc w:val="both"/>
        <w:rPr>
          <w:lang w:eastAsia="ar-SA"/>
        </w:rPr>
      </w:pPr>
      <w:r>
        <w:rPr>
          <w:rFonts w:ascii="Arial Narrow" w:eastAsia="Times New Roman" w:hAnsi="Arial Narrow"/>
          <w:color w:val="393939"/>
        </w:rPr>
        <w:t xml:space="preserve">Prezentace: </w:t>
      </w:r>
      <w:hyperlink r:id="rId11" w:history="1">
        <w:r w:rsidRPr="00AC1CDD">
          <w:rPr>
            <w:rStyle w:val="Hypertextovodkaz"/>
            <w:rFonts w:ascii="Arial Narrow" w:hAnsi="Arial Narrow"/>
          </w:rPr>
          <w:t>http://www.hsr-uk.cz/hsr-m/prezentace.html</w:t>
        </w:r>
      </w:hyperlink>
    </w:p>
    <w:p w:rsidR="00F10427" w:rsidRPr="00714F01" w:rsidRDefault="0092009B" w:rsidP="00714F01">
      <w:pPr>
        <w:jc w:val="both"/>
        <w:rPr>
          <w:rFonts w:ascii="Arial Narrow" w:hAnsi="Arial Narrow"/>
          <w:color w:val="FF0000"/>
          <w:lang w:eastAsia="ar-SA"/>
        </w:rPr>
      </w:pPr>
      <w:r>
        <w:rPr>
          <w:rFonts w:ascii="Arial Narrow" w:hAnsi="Arial Narrow"/>
          <w:lang w:eastAsia="ar-SA"/>
        </w:rPr>
        <w:t xml:space="preserve">   </w:t>
      </w:r>
      <w:r w:rsidR="00466B36">
        <w:rPr>
          <w:rFonts w:ascii="Arial Narrow" w:hAnsi="Arial Narrow"/>
          <w:lang w:eastAsia="ar-SA"/>
        </w:rPr>
        <w:t xml:space="preserve"> </w:t>
      </w:r>
      <w:r w:rsidR="000E6B42">
        <w:rPr>
          <w:rFonts w:ascii="Arial Narrow" w:hAnsi="Arial Narrow"/>
          <w:lang w:eastAsia="ar-SA"/>
        </w:rPr>
        <w:t xml:space="preserve"> </w:t>
      </w:r>
    </w:p>
    <w:p w:rsidR="00F10427" w:rsidRDefault="00F10427" w:rsidP="002057D3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F10427">
        <w:rPr>
          <w:rFonts w:ascii="Arial Narrow" w:hAnsi="Arial Narrow"/>
          <w:bCs w:val="0"/>
          <w:iCs w:val="0"/>
          <w:sz w:val="24"/>
          <w:szCs w:val="24"/>
          <w:u w:val="single"/>
        </w:rPr>
        <w:t>Usnesení 3</w:t>
      </w:r>
      <w:r>
        <w:rPr>
          <w:rFonts w:ascii="Arial Narrow" w:hAnsi="Arial Narrow"/>
          <w:bCs w:val="0"/>
          <w:iCs w:val="0"/>
          <w:sz w:val="24"/>
          <w:szCs w:val="24"/>
          <w:u w:val="single"/>
        </w:rPr>
        <w:t>8</w:t>
      </w:r>
      <w:r w:rsidRPr="00F10427">
        <w:rPr>
          <w:rFonts w:ascii="Arial Narrow" w:hAnsi="Arial Narrow"/>
          <w:bCs w:val="0"/>
          <w:iCs w:val="0"/>
          <w:sz w:val="24"/>
          <w:szCs w:val="24"/>
          <w:u w:val="single"/>
        </w:rPr>
        <w:t>/22:</w:t>
      </w:r>
      <w:r>
        <w:rPr>
          <w:rFonts w:ascii="Arial Narrow" w:hAnsi="Arial Narrow"/>
          <w:sz w:val="24"/>
          <w:szCs w:val="24"/>
          <w:u w:val="single"/>
        </w:rPr>
        <w:t xml:space="preserve"> </w:t>
      </w:r>
      <w:r w:rsidRPr="00F10427">
        <w:rPr>
          <w:rFonts w:ascii="Arial Narrow" w:hAnsi="Arial Narrow"/>
          <w:sz w:val="24"/>
          <w:szCs w:val="24"/>
          <w:u w:val="single"/>
        </w:rPr>
        <w:t>Problematika transformace regionu – informace o přípravě Operačního</w:t>
      </w:r>
    </w:p>
    <w:p w:rsidR="002057D3" w:rsidRPr="0024557B" w:rsidRDefault="00F10427" w:rsidP="002057D3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  <w:r w:rsidRPr="00F10427">
        <w:rPr>
          <w:rFonts w:ascii="Arial Narrow" w:hAnsi="Arial Narrow"/>
          <w:sz w:val="24"/>
          <w:szCs w:val="24"/>
          <w:u w:val="single"/>
        </w:rPr>
        <w:t>programu Spravedlivá transformace – možnosti dotací</w:t>
      </w:r>
    </w:p>
    <w:p w:rsidR="002057D3" w:rsidRPr="0024557B" w:rsidRDefault="002057D3" w:rsidP="002057D3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24557B">
        <w:rPr>
          <w:rFonts w:ascii="Arial Narrow" w:hAnsi="Arial Narrow"/>
          <w:b w:val="0"/>
          <w:sz w:val="24"/>
          <w:szCs w:val="24"/>
        </w:rPr>
        <w:t>Předsednictvo HSRM</w:t>
      </w:r>
    </w:p>
    <w:p w:rsidR="002057D3" w:rsidRDefault="002057D3" w:rsidP="002057D3">
      <w:pPr>
        <w:ind w:firstLine="708"/>
        <w:jc w:val="both"/>
        <w:rPr>
          <w:rFonts w:ascii="Arial Narrow" w:hAnsi="Arial Narrow"/>
          <w:lang w:eastAsia="ar-SA"/>
        </w:rPr>
      </w:pPr>
      <w:r w:rsidRPr="00B57AE2">
        <w:rPr>
          <w:rFonts w:ascii="Arial Narrow" w:hAnsi="Arial Narrow"/>
          <w:b/>
        </w:rPr>
        <w:t xml:space="preserve">bere na vědomí </w:t>
      </w:r>
      <w:r w:rsidRPr="00891E8E">
        <w:rPr>
          <w:rFonts w:ascii="Arial Narrow" w:hAnsi="Arial Narrow"/>
        </w:rPr>
        <w:t>informace</w:t>
      </w:r>
      <w:r>
        <w:rPr>
          <w:rFonts w:ascii="Arial Narrow" w:hAnsi="Arial Narrow"/>
        </w:rPr>
        <w:t xml:space="preserve"> k tématu „</w:t>
      </w:r>
      <w:r>
        <w:rPr>
          <w:rFonts w:ascii="Arial Narrow" w:hAnsi="Arial Narrow"/>
          <w:lang w:eastAsia="ar-SA"/>
        </w:rPr>
        <w:t>Operační program Spravedlivá transformace“, možnosti dotací</w:t>
      </w:r>
    </w:p>
    <w:p w:rsidR="007F72A6" w:rsidRPr="00891E8E" w:rsidRDefault="007F72A6" w:rsidP="002057D3">
      <w:pPr>
        <w:ind w:firstLine="708"/>
        <w:jc w:val="both"/>
        <w:rPr>
          <w:rFonts w:ascii="Arial Narrow" w:hAnsi="Arial Narrow"/>
          <w:color w:val="FF0000"/>
          <w:lang w:eastAsia="ar-SA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B552F2" w:rsidRDefault="00FB6D79" w:rsidP="00FB6D7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3727A9" w:rsidRDefault="003727A9" w:rsidP="00043D06">
      <w:pPr>
        <w:jc w:val="both"/>
        <w:rPr>
          <w:rFonts w:ascii="Arial Narrow" w:hAnsi="Arial Narrow"/>
        </w:rPr>
      </w:pPr>
    </w:p>
    <w:p w:rsidR="00714F01" w:rsidRDefault="00714F01" w:rsidP="00043D06">
      <w:pPr>
        <w:jc w:val="both"/>
        <w:rPr>
          <w:rFonts w:ascii="Arial Narrow" w:hAnsi="Arial Narrow"/>
        </w:rPr>
      </w:pPr>
    </w:p>
    <w:p w:rsidR="003727A9" w:rsidRDefault="003727A9" w:rsidP="00043D06">
      <w:pPr>
        <w:jc w:val="both"/>
        <w:rPr>
          <w:rFonts w:ascii="Arial Narrow" w:hAnsi="Arial Narrow"/>
        </w:rPr>
      </w:pPr>
    </w:p>
    <w:p w:rsidR="00B552F2" w:rsidRPr="0027248D" w:rsidRDefault="00CB244D" w:rsidP="00B552F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29" type="#_x0000_t136" style="width:54pt;height:13.5pt" fillcolor="black">
            <v:shadow color="#868686"/>
            <v:textpath style="font-family:&quot;Arial Black&quot;;font-size:10pt;v-text-kern:t" trim="t" fitpath="t" string="K bodu 5.:"/>
          </v:shape>
        </w:pict>
      </w:r>
      <w:r w:rsidR="00A4102F">
        <w:rPr>
          <w:rFonts w:ascii="Arial Narrow" w:hAnsi="Arial Narrow"/>
          <w:b/>
        </w:rPr>
        <w:t xml:space="preserve"> </w:t>
      </w:r>
      <w:r w:rsidR="00B552F2" w:rsidRPr="0027248D">
        <w:rPr>
          <w:rFonts w:ascii="Arial Narrow" w:hAnsi="Arial Narrow"/>
          <w:b/>
        </w:rPr>
        <w:t>Procedurální otázky</w:t>
      </w:r>
    </w:p>
    <w:p w:rsidR="00B552F2" w:rsidRPr="0027248D" w:rsidRDefault="00CB244D" w:rsidP="00B552F2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30" type="#_x0000_t136" style="width:54pt;height:13.5pt" fillcolor="black">
            <v:shadow color="#868686"/>
            <v:textpath style="font-family:&quot;Arial Black&quot;;font-size:10pt;v-text-kern:t" trim="t" fitpath="t" string="K bodu 5.1:"/>
          </v:shape>
        </w:pict>
      </w:r>
      <w:r w:rsidR="00A4102F">
        <w:rPr>
          <w:rFonts w:ascii="Arial Narrow" w:hAnsi="Arial Narrow"/>
          <w:b/>
        </w:rPr>
        <w:t xml:space="preserve"> </w:t>
      </w:r>
      <w:r w:rsidR="00B552F2" w:rsidRPr="0027248D">
        <w:rPr>
          <w:rFonts w:ascii="Arial Narrow" w:hAnsi="Arial Narrow"/>
          <w:b/>
        </w:rPr>
        <w:t xml:space="preserve">Ukončení členství v HSRM – Jaroslav Knorre, fyzická osoba  </w:t>
      </w:r>
    </w:p>
    <w:p w:rsidR="00B552F2" w:rsidRPr="00F2105E" w:rsidRDefault="00D67F7A" w:rsidP="00AE4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Předsedkyně Ing. Helena Veverková předložila </w:t>
      </w:r>
      <w:r w:rsidR="00B552F2" w:rsidRPr="00F2105E">
        <w:rPr>
          <w:rFonts w:ascii="Arial Narrow" w:hAnsi="Arial Narrow"/>
        </w:rPr>
        <w:t xml:space="preserve">písemnou žádost </w:t>
      </w:r>
      <w:r w:rsidR="00B552F2">
        <w:rPr>
          <w:rFonts w:ascii="Arial Narrow" w:hAnsi="Arial Narrow"/>
        </w:rPr>
        <w:t xml:space="preserve">Jaroslava </w:t>
      </w:r>
      <w:proofErr w:type="spellStart"/>
      <w:r w:rsidR="00B552F2">
        <w:rPr>
          <w:rFonts w:ascii="Arial Narrow" w:hAnsi="Arial Narrow"/>
        </w:rPr>
        <w:t>Knorreho</w:t>
      </w:r>
      <w:proofErr w:type="spellEnd"/>
      <w:r w:rsidR="00B552F2" w:rsidRPr="00F2105E">
        <w:rPr>
          <w:rFonts w:ascii="Arial Narrow" w:hAnsi="Arial Narrow"/>
        </w:rPr>
        <w:t xml:space="preserve"> o ukončení členství jako fyzické osoby</w:t>
      </w:r>
      <w:r>
        <w:rPr>
          <w:rFonts w:ascii="Arial Narrow" w:hAnsi="Arial Narrow"/>
        </w:rPr>
        <w:t xml:space="preserve"> </w:t>
      </w:r>
      <w:r w:rsidR="00B552F2" w:rsidRPr="00F2105E">
        <w:rPr>
          <w:rFonts w:ascii="Arial Narrow" w:hAnsi="Arial Narrow"/>
        </w:rPr>
        <w:t xml:space="preserve">v Hospodářské a sociální radě Mostecka, </w:t>
      </w:r>
      <w:r w:rsidR="00B552F2">
        <w:rPr>
          <w:rFonts w:ascii="Arial Narrow" w:hAnsi="Arial Narrow"/>
        </w:rPr>
        <w:t xml:space="preserve">z. </w:t>
      </w:r>
      <w:proofErr w:type="gramStart"/>
      <w:r w:rsidR="00B552F2">
        <w:rPr>
          <w:rFonts w:ascii="Arial Narrow" w:hAnsi="Arial Narrow"/>
        </w:rPr>
        <w:t>s.</w:t>
      </w:r>
      <w:proofErr w:type="gramEnd"/>
      <w:r w:rsidR="00B552F2">
        <w:rPr>
          <w:rFonts w:ascii="Arial Narrow" w:hAnsi="Arial Narrow"/>
        </w:rPr>
        <w:t xml:space="preserve"> </w:t>
      </w:r>
      <w:r w:rsidR="00B552F2" w:rsidRPr="00F2105E">
        <w:rPr>
          <w:rFonts w:ascii="Arial Narrow" w:hAnsi="Arial Narrow"/>
        </w:rPr>
        <w:t xml:space="preserve"> </w:t>
      </w:r>
    </w:p>
    <w:p w:rsidR="00B552F2" w:rsidRDefault="00B552F2" w:rsidP="00AE4B07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B552F2" w:rsidRPr="0027248D" w:rsidRDefault="0027248D" w:rsidP="00B552F2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27248D">
        <w:rPr>
          <w:rFonts w:ascii="Arial Narrow" w:hAnsi="Arial Narrow"/>
          <w:sz w:val="24"/>
          <w:szCs w:val="24"/>
          <w:u w:val="single"/>
        </w:rPr>
        <w:t>Usnesení 39/22: Ukončení členství v HSRM – Jaroslav Knorre, fyzická osoba</w:t>
      </w:r>
      <w:r w:rsidRPr="0027248D">
        <w:rPr>
          <w:rFonts w:ascii="Arial Narrow" w:hAnsi="Arial Narrow"/>
          <w:sz w:val="24"/>
          <w:szCs w:val="24"/>
        </w:rPr>
        <w:t xml:space="preserve">  </w:t>
      </w:r>
    </w:p>
    <w:p w:rsidR="00B552F2" w:rsidRPr="000F7BC4" w:rsidRDefault="00B552F2" w:rsidP="00B552F2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0F7BC4">
        <w:rPr>
          <w:rFonts w:ascii="Arial Narrow" w:hAnsi="Arial Narrow"/>
          <w:b w:val="0"/>
          <w:sz w:val="24"/>
          <w:szCs w:val="24"/>
        </w:rPr>
        <w:t>Předsednictvo HSRM</w:t>
      </w:r>
    </w:p>
    <w:p w:rsidR="00B552F2" w:rsidRPr="000F7BC4" w:rsidRDefault="00B552F2" w:rsidP="000F7BC4">
      <w:pPr>
        <w:pStyle w:val="Odstavecseseznamem"/>
        <w:numPr>
          <w:ilvl w:val="0"/>
          <w:numId w:val="32"/>
        </w:numPr>
        <w:ind w:left="0" w:firstLine="426"/>
        <w:rPr>
          <w:rFonts w:ascii="Arial Narrow" w:hAnsi="Arial Narrow"/>
          <w:sz w:val="24"/>
          <w:szCs w:val="24"/>
        </w:rPr>
      </w:pPr>
      <w:r w:rsidRPr="000F7BC4">
        <w:rPr>
          <w:rFonts w:ascii="Arial Narrow" w:hAnsi="Arial Narrow"/>
          <w:b/>
          <w:sz w:val="24"/>
          <w:szCs w:val="24"/>
        </w:rPr>
        <w:t xml:space="preserve">bere na vědomí </w:t>
      </w:r>
      <w:r w:rsidRPr="000F7BC4">
        <w:rPr>
          <w:rFonts w:ascii="Arial Narrow" w:hAnsi="Arial Narrow"/>
          <w:sz w:val="24"/>
          <w:szCs w:val="24"/>
        </w:rPr>
        <w:t xml:space="preserve">předloženou písemnou žádost Jaroslava </w:t>
      </w:r>
      <w:proofErr w:type="spellStart"/>
      <w:r w:rsidRPr="000F7BC4">
        <w:rPr>
          <w:rFonts w:ascii="Arial Narrow" w:hAnsi="Arial Narrow"/>
          <w:sz w:val="24"/>
          <w:szCs w:val="24"/>
        </w:rPr>
        <w:t>Konorreho</w:t>
      </w:r>
      <w:proofErr w:type="spellEnd"/>
      <w:r w:rsidR="000F7BC4" w:rsidRPr="000F7BC4">
        <w:rPr>
          <w:rFonts w:ascii="Arial Narrow" w:hAnsi="Arial Narrow"/>
          <w:sz w:val="24"/>
          <w:szCs w:val="24"/>
        </w:rPr>
        <w:t xml:space="preserve">, fyzické osoby o ukončení </w:t>
      </w:r>
      <w:r w:rsidRPr="000F7BC4">
        <w:rPr>
          <w:rFonts w:ascii="Arial Narrow" w:hAnsi="Arial Narrow"/>
          <w:sz w:val="24"/>
          <w:szCs w:val="24"/>
        </w:rPr>
        <w:t>členství v</w:t>
      </w:r>
      <w:r w:rsidR="000F7BC4" w:rsidRPr="000F7BC4">
        <w:rPr>
          <w:rFonts w:ascii="Arial Narrow" w:hAnsi="Arial Narrow"/>
          <w:sz w:val="24"/>
          <w:szCs w:val="24"/>
        </w:rPr>
        <w:t> </w:t>
      </w:r>
      <w:r w:rsidRPr="000F7BC4">
        <w:rPr>
          <w:rFonts w:ascii="Arial Narrow" w:hAnsi="Arial Narrow"/>
          <w:sz w:val="24"/>
          <w:szCs w:val="24"/>
        </w:rPr>
        <w:t>HSRM</w:t>
      </w:r>
    </w:p>
    <w:p w:rsidR="00F931AE" w:rsidRPr="00FB6D79" w:rsidRDefault="00B552F2" w:rsidP="00FB6D79">
      <w:pPr>
        <w:pStyle w:val="Odstavecseseznamem"/>
        <w:numPr>
          <w:ilvl w:val="0"/>
          <w:numId w:val="32"/>
        </w:numPr>
        <w:ind w:left="0" w:firstLine="426"/>
        <w:rPr>
          <w:rFonts w:ascii="Arial Narrow" w:hAnsi="Arial Narrow"/>
          <w:sz w:val="24"/>
          <w:szCs w:val="24"/>
        </w:rPr>
      </w:pPr>
      <w:r w:rsidRPr="000F7BC4">
        <w:rPr>
          <w:rFonts w:ascii="Arial Narrow" w:hAnsi="Arial Narrow"/>
          <w:b/>
          <w:sz w:val="24"/>
          <w:szCs w:val="24"/>
        </w:rPr>
        <w:t xml:space="preserve">vyslovuje </w:t>
      </w:r>
      <w:r w:rsidRPr="000F7BC4">
        <w:rPr>
          <w:rFonts w:ascii="Arial Narrow" w:hAnsi="Arial Narrow"/>
          <w:sz w:val="24"/>
          <w:szCs w:val="24"/>
        </w:rPr>
        <w:t xml:space="preserve">poděkování p. Jaroslavu </w:t>
      </w:r>
      <w:proofErr w:type="spellStart"/>
      <w:r w:rsidRPr="000F7BC4">
        <w:rPr>
          <w:rFonts w:ascii="Arial Narrow" w:hAnsi="Arial Narrow"/>
          <w:sz w:val="24"/>
          <w:szCs w:val="24"/>
        </w:rPr>
        <w:t>Knorremu</w:t>
      </w:r>
      <w:proofErr w:type="spellEnd"/>
      <w:r w:rsidRPr="000F7BC4">
        <w:rPr>
          <w:rFonts w:ascii="Arial Narrow" w:hAnsi="Arial Narrow"/>
          <w:sz w:val="24"/>
          <w:szCs w:val="24"/>
        </w:rPr>
        <w:t xml:space="preserve"> za dlouholetou spolupráci v</w:t>
      </w:r>
      <w:r w:rsidR="007F72A6">
        <w:rPr>
          <w:rFonts w:ascii="Arial Narrow" w:hAnsi="Arial Narrow"/>
          <w:sz w:val="24"/>
          <w:szCs w:val="24"/>
        </w:rPr>
        <w:t> </w:t>
      </w:r>
      <w:r w:rsidRPr="000F7BC4">
        <w:rPr>
          <w:rFonts w:ascii="Arial Narrow" w:hAnsi="Arial Narrow"/>
          <w:sz w:val="24"/>
          <w:szCs w:val="24"/>
        </w:rPr>
        <w:t>HSRM</w:t>
      </w: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B6D79" w:rsidRDefault="00FB6D79" w:rsidP="00FB6D7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4632F3" w:rsidRDefault="004632F3" w:rsidP="007F72A6">
      <w:pPr>
        <w:jc w:val="both"/>
        <w:rPr>
          <w:rFonts w:ascii="Arial Narrow" w:hAnsi="Arial Narrow"/>
          <w:b/>
          <w:u w:val="single"/>
        </w:rPr>
      </w:pPr>
    </w:p>
    <w:p w:rsidR="007F72A6" w:rsidRDefault="007F72A6" w:rsidP="007F72A6">
      <w:pPr>
        <w:jc w:val="both"/>
        <w:rPr>
          <w:rFonts w:ascii="Arial Narrow" w:hAnsi="Arial Narrow"/>
          <w:b/>
          <w:u w:val="single"/>
        </w:rPr>
      </w:pPr>
    </w:p>
    <w:p w:rsidR="00FB6D79" w:rsidRDefault="00FB6D79" w:rsidP="007F72A6">
      <w:pPr>
        <w:jc w:val="both"/>
        <w:rPr>
          <w:rFonts w:ascii="Arial Narrow" w:hAnsi="Arial Narrow"/>
          <w:b/>
          <w:u w:val="single"/>
        </w:rPr>
      </w:pPr>
    </w:p>
    <w:p w:rsidR="007F72A6" w:rsidRPr="00A4102F" w:rsidRDefault="00CB244D" w:rsidP="007F72A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1" type="#_x0000_t136" style="width:54pt;height:13.5pt" fillcolor="black">
            <v:shadow color="#868686"/>
            <v:textpath style="font-family:&quot;Arial Black&quot;;font-size:10pt;v-text-kern:t" trim="t" fitpath="t" string="K bodu 5.2:"/>
          </v:shape>
        </w:pict>
      </w:r>
      <w:r w:rsidR="00A4102F">
        <w:rPr>
          <w:rFonts w:ascii="Arial Narrow" w:hAnsi="Arial Narrow"/>
          <w:b/>
        </w:rPr>
        <w:t xml:space="preserve"> </w:t>
      </w:r>
      <w:r w:rsidR="007F72A6" w:rsidRPr="00A4102F">
        <w:rPr>
          <w:rFonts w:ascii="Arial Narrow" w:hAnsi="Arial Narrow"/>
          <w:b/>
          <w:bCs/>
        </w:rPr>
        <w:t xml:space="preserve">Ukončení členství v HSRM – I. Golf Club </w:t>
      </w:r>
      <w:proofErr w:type="gramStart"/>
      <w:r w:rsidR="007F72A6" w:rsidRPr="00A4102F">
        <w:rPr>
          <w:rFonts w:ascii="Arial Narrow" w:hAnsi="Arial Narrow"/>
          <w:b/>
          <w:bCs/>
        </w:rPr>
        <w:t>Most, z.</w:t>
      </w:r>
      <w:r w:rsidR="00D67F7A">
        <w:rPr>
          <w:rFonts w:ascii="Arial Narrow" w:hAnsi="Arial Narrow"/>
          <w:b/>
          <w:bCs/>
        </w:rPr>
        <w:t xml:space="preserve"> </w:t>
      </w:r>
      <w:r w:rsidR="007F72A6" w:rsidRPr="00A4102F">
        <w:rPr>
          <w:rFonts w:ascii="Arial Narrow" w:hAnsi="Arial Narrow"/>
          <w:b/>
          <w:bCs/>
        </w:rPr>
        <w:t>s.</w:t>
      </w:r>
      <w:proofErr w:type="gramEnd"/>
    </w:p>
    <w:p w:rsidR="007F72A6" w:rsidRPr="00F2105E" w:rsidRDefault="00D67F7A" w:rsidP="00AE4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Ing. Helena Veverková, př</w:t>
      </w:r>
      <w:r w:rsidR="007F72A6" w:rsidRPr="00F2105E">
        <w:rPr>
          <w:rFonts w:ascii="Arial Narrow" w:hAnsi="Arial Narrow"/>
        </w:rPr>
        <w:t xml:space="preserve">edsedkyně </w:t>
      </w:r>
      <w:r>
        <w:rPr>
          <w:rFonts w:ascii="Arial Narrow" w:hAnsi="Arial Narrow"/>
        </w:rPr>
        <w:t xml:space="preserve">seznámila členy HSRM s </w:t>
      </w:r>
      <w:r w:rsidR="007F72A6" w:rsidRPr="00F2105E">
        <w:rPr>
          <w:rFonts w:ascii="Arial Narrow" w:hAnsi="Arial Narrow"/>
        </w:rPr>
        <w:t>písemnou žádost</w:t>
      </w:r>
      <w:r>
        <w:rPr>
          <w:rFonts w:ascii="Arial Narrow" w:hAnsi="Arial Narrow"/>
        </w:rPr>
        <w:t>í</w:t>
      </w:r>
      <w:r w:rsidR="007F72A6" w:rsidRPr="00F2105E">
        <w:rPr>
          <w:rFonts w:ascii="Arial Narrow" w:hAnsi="Arial Narrow"/>
        </w:rPr>
        <w:t xml:space="preserve"> </w:t>
      </w:r>
      <w:r w:rsidR="007F72A6">
        <w:rPr>
          <w:rFonts w:ascii="Arial Narrow" w:hAnsi="Arial Narrow"/>
        </w:rPr>
        <w:t>spolku I. Golf Clubu Most, z.</w:t>
      </w:r>
      <w:r>
        <w:rPr>
          <w:rFonts w:ascii="Arial Narrow" w:hAnsi="Arial Narrow"/>
        </w:rPr>
        <w:t xml:space="preserve"> </w:t>
      </w:r>
      <w:proofErr w:type="gramStart"/>
      <w:r w:rsidR="007F72A6">
        <w:rPr>
          <w:rFonts w:ascii="Arial Narrow" w:hAnsi="Arial Narrow"/>
        </w:rPr>
        <w:t>s.</w:t>
      </w:r>
      <w:proofErr w:type="gramEnd"/>
      <w:r w:rsidR="007F72A6">
        <w:rPr>
          <w:rFonts w:ascii="Arial Narrow" w:hAnsi="Arial Narrow"/>
        </w:rPr>
        <w:t xml:space="preserve"> </w:t>
      </w:r>
      <w:r w:rsidR="007F72A6" w:rsidRPr="00F2105E">
        <w:rPr>
          <w:rFonts w:ascii="Arial Narrow" w:hAnsi="Arial Narrow"/>
        </w:rPr>
        <w:t>o ukončení členství</w:t>
      </w:r>
      <w:r w:rsidR="007F72A6">
        <w:rPr>
          <w:rFonts w:ascii="Arial Narrow" w:hAnsi="Arial Narrow"/>
        </w:rPr>
        <w:t xml:space="preserve"> </w:t>
      </w:r>
      <w:r w:rsidR="007F72A6" w:rsidRPr="00F2105E">
        <w:rPr>
          <w:rFonts w:ascii="Arial Narrow" w:hAnsi="Arial Narrow"/>
        </w:rPr>
        <w:t xml:space="preserve">v Hospodářské a sociální radě Mostecka, </w:t>
      </w:r>
      <w:r w:rsidR="007F72A6">
        <w:rPr>
          <w:rFonts w:ascii="Arial Narrow" w:hAnsi="Arial Narrow"/>
        </w:rPr>
        <w:t xml:space="preserve">z. s. </w:t>
      </w:r>
      <w:r w:rsidR="007F72A6" w:rsidRPr="00F2105E">
        <w:rPr>
          <w:rFonts w:ascii="Arial Narrow" w:hAnsi="Arial Narrow"/>
        </w:rPr>
        <w:t xml:space="preserve"> </w:t>
      </w:r>
      <w:r w:rsidR="007F72A6">
        <w:rPr>
          <w:rFonts w:ascii="Arial Narrow" w:hAnsi="Arial Narrow"/>
        </w:rPr>
        <w:t xml:space="preserve">Spolek zastupoval v HSRM Ing. Jiří Mann, MBA, který v současné době již není prezidentem spolku </w:t>
      </w:r>
    </w:p>
    <w:p w:rsidR="007F72A6" w:rsidRDefault="007F72A6" w:rsidP="007F72A6">
      <w:pPr>
        <w:jc w:val="both"/>
        <w:rPr>
          <w:rFonts w:ascii="Arial Narrow" w:hAnsi="Arial Narrow"/>
        </w:rPr>
      </w:pPr>
    </w:p>
    <w:p w:rsidR="007F72A6" w:rsidRPr="00A4102F" w:rsidRDefault="00A4102F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</w:t>
      </w:r>
      <w:r w:rsidR="007F72A6" w:rsidRPr="00A4102F">
        <w:rPr>
          <w:rFonts w:ascii="Arial Narrow" w:hAnsi="Arial Narrow"/>
          <w:sz w:val="24"/>
          <w:szCs w:val="24"/>
          <w:u w:val="single"/>
        </w:rPr>
        <w:t>snesení</w:t>
      </w:r>
      <w:r>
        <w:rPr>
          <w:rFonts w:ascii="Arial Narrow" w:hAnsi="Arial Narrow"/>
          <w:sz w:val="24"/>
          <w:szCs w:val="24"/>
          <w:u w:val="single"/>
        </w:rPr>
        <w:t xml:space="preserve"> 40/22:</w:t>
      </w:r>
      <w:r w:rsidRPr="00A4102F">
        <w:rPr>
          <w:rFonts w:ascii="Arial Narrow" w:hAnsi="Arial Narrow"/>
          <w:sz w:val="24"/>
          <w:szCs w:val="24"/>
          <w:u w:val="single"/>
        </w:rPr>
        <w:t xml:space="preserve"> Ukončení členství v HSRM – I. Golf Club </w:t>
      </w:r>
      <w:proofErr w:type="gramStart"/>
      <w:r w:rsidRPr="00A4102F">
        <w:rPr>
          <w:rFonts w:ascii="Arial Narrow" w:hAnsi="Arial Narrow"/>
          <w:sz w:val="24"/>
          <w:szCs w:val="24"/>
          <w:u w:val="single"/>
        </w:rPr>
        <w:t xml:space="preserve">Most, </w:t>
      </w:r>
      <w:proofErr w:type="spellStart"/>
      <w:r w:rsidRPr="00A4102F">
        <w:rPr>
          <w:rFonts w:ascii="Arial Narrow" w:hAnsi="Arial Narrow"/>
          <w:sz w:val="24"/>
          <w:szCs w:val="24"/>
          <w:u w:val="single"/>
        </w:rPr>
        <w:t>z.s</w:t>
      </w:r>
      <w:proofErr w:type="spellEnd"/>
      <w:r w:rsidRPr="00A4102F">
        <w:rPr>
          <w:rFonts w:ascii="Arial Narrow" w:hAnsi="Arial Narrow"/>
          <w:sz w:val="24"/>
          <w:szCs w:val="24"/>
          <w:u w:val="single"/>
        </w:rPr>
        <w:t>.</w:t>
      </w:r>
      <w:proofErr w:type="gramEnd"/>
    </w:p>
    <w:p w:rsidR="007F72A6" w:rsidRPr="00F2105E" w:rsidRDefault="007F72A6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F2105E">
        <w:rPr>
          <w:rFonts w:ascii="Arial Narrow" w:hAnsi="Arial Narrow"/>
          <w:b w:val="0"/>
          <w:sz w:val="24"/>
          <w:szCs w:val="24"/>
        </w:rPr>
        <w:t>Předsednictvo HSRM</w:t>
      </w:r>
    </w:p>
    <w:p w:rsidR="007F72A6" w:rsidRDefault="007F72A6" w:rsidP="007F72A6">
      <w:pPr>
        <w:pStyle w:val="Odstavecseseznamem"/>
        <w:numPr>
          <w:ilvl w:val="0"/>
          <w:numId w:val="33"/>
        </w:numPr>
        <w:spacing w:after="0" w:line="240" w:lineRule="auto"/>
        <w:ind w:left="0" w:firstLine="330"/>
        <w:rPr>
          <w:rFonts w:ascii="Arial Narrow" w:hAnsi="Arial Narrow"/>
          <w:sz w:val="24"/>
          <w:szCs w:val="24"/>
        </w:rPr>
      </w:pPr>
      <w:r w:rsidRPr="00F2105E">
        <w:rPr>
          <w:rFonts w:ascii="Arial Narrow" w:hAnsi="Arial Narrow"/>
          <w:b/>
          <w:sz w:val="24"/>
          <w:szCs w:val="24"/>
        </w:rPr>
        <w:t xml:space="preserve">bere na vědomí </w:t>
      </w:r>
      <w:r w:rsidRPr="00F2105E">
        <w:rPr>
          <w:rFonts w:ascii="Arial Narrow" w:hAnsi="Arial Narrow"/>
          <w:sz w:val="24"/>
          <w:szCs w:val="24"/>
        </w:rPr>
        <w:t xml:space="preserve">předloženou písemnou žádost </w:t>
      </w:r>
      <w:r>
        <w:rPr>
          <w:rFonts w:ascii="Arial Narrow" w:hAnsi="Arial Narrow"/>
          <w:sz w:val="24"/>
          <w:szCs w:val="24"/>
        </w:rPr>
        <w:t xml:space="preserve">spolku </w:t>
      </w:r>
      <w:r>
        <w:rPr>
          <w:rFonts w:ascii="Arial Narrow" w:hAnsi="Arial Narrow"/>
        </w:rPr>
        <w:t>I. Golf Clubu Most, z.</w:t>
      </w:r>
      <w:r w:rsidR="00D67F7A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s.</w:t>
      </w:r>
      <w:proofErr w:type="gramEnd"/>
      <w:r>
        <w:rPr>
          <w:rFonts w:ascii="Arial Narrow" w:hAnsi="Arial Narrow"/>
        </w:rPr>
        <w:t xml:space="preserve"> </w:t>
      </w:r>
      <w:r w:rsidRPr="00F2105E">
        <w:rPr>
          <w:rFonts w:ascii="Arial Narrow" w:hAnsi="Arial Narrow"/>
          <w:sz w:val="24"/>
          <w:szCs w:val="24"/>
        </w:rPr>
        <w:t>o ukončení</w:t>
      </w:r>
      <w:r>
        <w:rPr>
          <w:rFonts w:ascii="Arial Narrow" w:hAnsi="Arial Narrow"/>
          <w:sz w:val="24"/>
          <w:szCs w:val="24"/>
        </w:rPr>
        <w:br/>
      </w:r>
      <w:r w:rsidRPr="00F2105E">
        <w:rPr>
          <w:rFonts w:ascii="Arial Narrow" w:hAnsi="Arial Narrow"/>
          <w:sz w:val="24"/>
          <w:szCs w:val="24"/>
        </w:rPr>
        <w:t>členství v</w:t>
      </w:r>
      <w:r>
        <w:rPr>
          <w:rFonts w:ascii="Arial Narrow" w:hAnsi="Arial Narrow"/>
          <w:sz w:val="24"/>
          <w:szCs w:val="24"/>
        </w:rPr>
        <w:t> </w:t>
      </w:r>
      <w:r w:rsidRPr="00F2105E">
        <w:rPr>
          <w:rFonts w:ascii="Arial Narrow" w:hAnsi="Arial Narrow"/>
          <w:sz w:val="24"/>
          <w:szCs w:val="24"/>
        </w:rPr>
        <w:t>HSRM</w:t>
      </w:r>
    </w:p>
    <w:p w:rsidR="007F72A6" w:rsidRPr="0009534D" w:rsidRDefault="007F72A6" w:rsidP="007F72A6">
      <w:pPr>
        <w:pStyle w:val="Odstavecseseznamem"/>
        <w:numPr>
          <w:ilvl w:val="0"/>
          <w:numId w:val="33"/>
        </w:numPr>
        <w:spacing w:after="0" w:line="240" w:lineRule="auto"/>
        <w:ind w:left="0" w:firstLine="330"/>
        <w:rPr>
          <w:rFonts w:ascii="Arial Narrow" w:hAnsi="Arial Narrow"/>
          <w:sz w:val="24"/>
          <w:szCs w:val="24"/>
        </w:rPr>
      </w:pPr>
      <w:r w:rsidRPr="0009534D">
        <w:rPr>
          <w:rFonts w:ascii="Arial Narrow" w:hAnsi="Arial Narrow"/>
          <w:b/>
          <w:sz w:val="24"/>
          <w:szCs w:val="24"/>
        </w:rPr>
        <w:t xml:space="preserve">vyslovuje </w:t>
      </w:r>
      <w:r w:rsidRPr="0009534D">
        <w:rPr>
          <w:rFonts w:ascii="Arial Narrow" w:hAnsi="Arial Narrow"/>
          <w:sz w:val="24"/>
          <w:szCs w:val="24"/>
        </w:rPr>
        <w:t xml:space="preserve">poděkování Ing. </w:t>
      </w:r>
      <w:r w:rsidRPr="0009534D">
        <w:rPr>
          <w:rFonts w:ascii="Arial Narrow" w:hAnsi="Arial Narrow"/>
        </w:rPr>
        <w:t>Jiřímu Mannovi</w:t>
      </w:r>
      <w:r>
        <w:rPr>
          <w:rFonts w:ascii="Arial Narrow" w:hAnsi="Arial Narrow"/>
        </w:rPr>
        <w:t xml:space="preserve">, MBA </w:t>
      </w:r>
      <w:r w:rsidRPr="0009534D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>dlo</w:t>
      </w:r>
      <w:r w:rsidRPr="0009534D">
        <w:rPr>
          <w:rFonts w:ascii="Arial Narrow" w:hAnsi="Arial Narrow"/>
          <w:sz w:val="24"/>
          <w:szCs w:val="24"/>
        </w:rPr>
        <w:t>uholetou spolupráci v HSRM</w:t>
      </w:r>
    </w:p>
    <w:p w:rsidR="007F72A6" w:rsidRPr="00F2105E" w:rsidRDefault="007F72A6" w:rsidP="007F72A6">
      <w:pPr>
        <w:pStyle w:val="Odstavecseseznamem"/>
        <w:spacing w:after="0" w:line="240" w:lineRule="auto"/>
        <w:ind w:left="709"/>
        <w:rPr>
          <w:rFonts w:ascii="Arial Narrow" w:hAnsi="Arial Narrow"/>
          <w:sz w:val="24"/>
          <w:szCs w:val="24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>11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B6D79" w:rsidRDefault="00FB6D79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FB6D79" w:rsidRDefault="00FB6D79" w:rsidP="00043D06">
      <w:pPr>
        <w:jc w:val="both"/>
        <w:rPr>
          <w:rFonts w:ascii="Arial Narrow" w:hAnsi="Arial Narrow"/>
        </w:rPr>
      </w:pPr>
    </w:p>
    <w:p w:rsidR="004632F3" w:rsidRDefault="004632F3" w:rsidP="00043D06">
      <w:pPr>
        <w:jc w:val="both"/>
        <w:rPr>
          <w:rFonts w:ascii="Arial Narrow" w:hAnsi="Arial Narrow"/>
        </w:rPr>
      </w:pPr>
    </w:p>
    <w:p w:rsidR="009031A7" w:rsidRPr="00CB3ED6" w:rsidRDefault="00CB244D" w:rsidP="009031A7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pict>
          <v:shape id="_x0000_i1032" type="#_x0000_t136" style="width:54pt;height:13.5pt" fillcolor="black">
            <v:shadow color="#868686"/>
            <v:textpath style="font-family:&quot;Arial Black&quot;;font-size:10pt;v-text-kern:t" trim="t" fitpath="t" string="K bodu 5.3:"/>
          </v:shape>
        </w:pict>
      </w:r>
      <w:r w:rsidR="00B26D56">
        <w:rPr>
          <w:rFonts w:ascii="Arial Narrow" w:hAnsi="Arial Narrow"/>
          <w:b/>
        </w:rPr>
        <w:t xml:space="preserve"> </w:t>
      </w:r>
      <w:r w:rsidR="009031A7" w:rsidRPr="00A4102F">
        <w:rPr>
          <w:rFonts w:ascii="Arial Narrow" w:hAnsi="Arial Narrow"/>
          <w:b/>
        </w:rPr>
        <w:t>Přijetí nového člena HSRM</w:t>
      </w:r>
    </w:p>
    <w:p w:rsidR="00B26D56" w:rsidRDefault="00B26D56" w:rsidP="00AE4B0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Předsedkyně Ing. Helena Veverková, seznámila přítomné členy s písemnou žádostí</w:t>
      </w:r>
      <w:r w:rsidR="00AE4B07">
        <w:rPr>
          <w:rFonts w:ascii="Arial Narrow" w:hAnsi="Arial Narrow"/>
        </w:rPr>
        <w:t xml:space="preserve"> Ing. Jiřího Manna, MBA </w:t>
      </w:r>
      <w:r>
        <w:rPr>
          <w:rFonts w:ascii="Arial Narrow" w:hAnsi="Arial Narrow"/>
        </w:rPr>
        <w:t xml:space="preserve">o členství v HSRM, fyzické osoby. Pan </w:t>
      </w:r>
      <w:r w:rsidR="00AE4B07">
        <w:rPr>
          <w:rFonts w:ascii="Arial Narrow" w:hAnsi="Arial Narrow"/>
        </w:rPr>
        <w:t>Mann</w:t>
      </w:r>
      <w:r>
        <w:rPr>
          <w:rFonts w:ascii="Arial Narrow" w:hAnsi="Arial Narrow"/>
        </w:rPr>
        <w:t xml:space="preserve"> dlouhodobě zastupoval spole</w:t>
      </w:r>
      <w:r w:rsidR="00AE4B07">
        <w:rPr>
          <w:rFonts w:ascii="Arial Narrow" w:hAnsi="Arial Narrow"/>
        </w:rPr>
        <w:t>k I. Golf Clubu Most,</w:t>
      </w:r>
      <w:r w:rsidR="00D67F7A">
        <w:rPr>
          <w:rFonts w:ascii="Arial Narrow" w:hAnsi="Arial Narrow"/>
        </w:rPr>
        <w:br/>
      </w:r>
      <w:r w:rsidR="00AE4B07">
        <w:rPr>
          <w:rFonts w:ascii="Arial Narrow" w:hAnsi="Arial Narrow"/>
        </w:rPr>
        <w:t>z.</w:t>
      </w:r>
      <w:r w:rsidR="00D67F7A">
        <w:rPr>
          <w:rFonts w:ascii="Arial Narrow" w:hAnsi="Arial Narrow"/>
        </w:rPr>
        <w:t xml:space="preserve"> </w:t>
      </w:r>
      <w:proofErr w:type="gramStart"/>
      <w:r w:rsidR="00AE4B07">
        <w:rPr>
          <w:rFonts w:ascii="Arial Narrow" w:hAnsi="Arial Narrow"/>
        </w:rPr>
        <w:t>s.</w:t>
      </w:r>
      <w:proofErr w:type="gramEnd"/>
      <w:r w:rsidR="00AE4B07">
        <w:rPr>
          <w:rFonts w:ascii="Arial Narrow" w:hAnsi="Arial Narrow"/>
        </w:rPr>
        <w:t xml:space="preserve"> na pozici prezidenta.</w:t>
      </w:r>
    </w:p>
    <w:p w:rsidR="009031A7" w:rsidRDefault="009031A7" w:rsidP="009031A7">
      <w:pPr>
        <w:jc w:val="both"/>
        <w:rPr>
          <w:rFonts w:ascii="Arial Narrow" w:hAnsi="Arial Narrow"/>
        </w:rPr>
      </w:pPr>
    </w:p>
    <w:p w:rsidR="009031A7" w:rsidRPr="00A4102F" w:rsidRDefault="00A4102F" w:rsidP="009031A7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A4102F">
        <w:rPr>
          <w:rFonts w:ascii="Arial Narrow" w:hAnsi="Arial Narrow"/>
          <w:sz w:val="24"/>
          <w:szCs w:val="24"/>
          <w:u w:val="single"/>
        </w:rPr>
        <w:lastRenderedPageBreak/>
        <w:t>U</w:t>
      </w:r>
      <w:r w:rsidR="009031A7" w:rsidRPr="00A4102F">
        <w:rPr>
          <w:rFonts w:ascii="Arial Narrow" w:hAnsi="Arial Narrow"/>
          <w:sz w:val="24"/>
          <w:szCs w:val="24"/>
          <w:u w:val="single"/>
        </w:rPr>
        <w:t>snesení</w:t>
      </w:r>
      <w:r w:rsidRPr="00A4102F">
        <w:rPr>
          <w:rFonts w:ascii="Arial Narrow" w:hAnsi="Arial Narrow"/>
          <w:sz w:val="24"/>
          <w:szCs w:val="24"/>
          <w:u w:val="single"/>
        </w:rPr>
        <w:t xml:space="preserve"> 41/22: Přijetí nového člena HSRM</w:t>
      </w:r>
    </w:p>
    <w:p w:rsidR="009031A7" w:rsidRPr="00F2105E" w:rsidRDefault="009031A7" w:rsidP="009031A7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F2105E">
        <w:rPr>
          <w:rFonts w:ascii="Arial Narrow" w:hAnsi="Arial Narrow"/>
          <w:b w:val="0"/>
          <w:sz w:val="24"/>
          <w:szCs w:val="24"/>
        </w:rPr>
        <w:t>Předsednictvo HSRM</w:t>
      </w:r>
    </w:p>
    <w:p w:rsidR="00B26D56" w:rsidRPr="00703EFD" w:rsidRDefault="00B26D56" w:rsidP="00B26D56">
      <w:pPr>
        <w:ind w:firstLine="708"/>
        <w:rPr>
          <w:rFonts w:ascii="Arial Narrow" w:hAnsi="Arial Narrow"/>
        </w:rPr>
      </w:pPr>
      <w:r w:rsidRPr="00703EFD">
        <w:rPr>
          <w:rFonts w:ascii="Arial Narrow" w:hAnsi="Arial Narrow"/>
          <w:b/>
        </w:rPr>
        <w:t xml:space="preserve">schvaluje </w:t>
      </w:r>
      <w:r w:rsidRPr="00DF73C4">
        <w:rPr>
          <w:rFonts w:ascii="Arial Narrow" w:hAnsi="Arial Narrow"/>
        </w:rPr>
        <w:t>písemnou</w:t>
      </w:r>
      <w:r>
        <w:rPr>
          <w:rFonts w:ascii="Arial Narrow" w:hAnsi="Arial Narrow"/>
          <w:b/>
        </w:rPr>
        <w:t xml:space="preserve"> </w:t>
      </w:r>
      <w:r w:rsidRPr="00703EFD">
        <w:rPr>
          <w:rFonts w:ascii="Arial Narrow" w:hAnsi="Arial Narrow"/>
        </w:rPr>
        <w:t>žádost o členství v HSRM, fyzické osoby</w:t>
      </w:r>
      <w:r w:rsidR="00AE4B07">
        <w:rPr>
          <w:rFonts w:ascii="Arial Narrow" w:hAnsi="Arial Narrow"/>
        </w:rPr>
        <w:t xml:space="preserve"> Ing. Jiřího Manna, MBA</w:t>
      </w:r>
      <w:r w:rsidRPr="00703EFD">
        <w:rPr>
          <w:rFonts w:ascii="Arial Narrow" w:hAnsi="Arial Narrow"/>
        </w:rPr>
        <w:t xml:space="preserve"> </w:t>
      </w:r>
    </w:p>
    <w:p w:rsidR="009031A7" w:rsidRPr="00F2105E" w:rsidRDefault="009031A7" w:rsidP="009031A7">
      <w:pPr>
        <w:pStyle w:val="Odstavecseseznamem"/>
        <w:spacing w:after="0" w:line="240" w:lineRule="auto"/>
        <w:ind w:left="709"/>
        <w:rPr>
          <w:rFonts w:ascii="Arial Narrow" w:hAnsi="Arial Narrow"/>
          <w:sz w:val="24"/>
          <w:szCs w:val="24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B552F2" w:rsidRDefault="00FB6D79" w:rsidP="00FB6D7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E578F9" w:rsidRDefault="00E578F9" w:rsidP="00043D06">
      <w:pPr>
        <w:jc w:val="both"/>
        <w:rPr>
          <w:rFonts w:ascii="Arial Narrow" w:hAnsi="Arial Narrow"/>
        </w:rPr>
      </w:pPr>
    </w:p>
    <w:p w:rsidR="009E093D" w:rsidRDefault="009E093D" w:rsidP="00043D06">
      <w:pPr>
        <w:jc w:val="both"/>
        <w:rPr>
          <w:rFonts w:ascii="Arial Narrow" w:hAnsi="Arial Narrow"/>
        </w:rPr>
      </w:pPr>
    </w:p>
    <w:p w:rsidR="00B26D56" w:rsidRPr="0024557B" w:rsidRDefault="00B26D56" w:rsidP="00043D06">
      <w:pPr>
        <w:jc w:val="both"/>
        <w:rPr>
          <w:rFonts w:ascii="Arial Narrow" w:hAnsi="Arial Narrow"/>
        </w:rPr>
      </w:pPr>
    </w:p>
    <w:p w:rsidR="0046704E" w:rsidRPr="00AF457E" w:rsidRDefault="00CB244D" w:rsidP="00043D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>
          <v:shape id="_x0000_i1033" type="#_x0000_t136" style="width:54pt;height:13.5pt" fillcolor="black">
            <v:shadow color="#868686"/>
            <v:textpath style="font-family:&quot;Arial Black&quot;;font-size:10pt;v-text-kern:t" trim="t" fitpath="t" string="K bodu 6.:"/>
          </v:shape>
        </w:pict>
      </w:r>
      <w:r w:rsidR="00E37319">
        <w:rPr>
          <w:rFonts w:ascii="Arial Narrow" w:hAnsi="Arial Narrow"/>
          <w:b/>
        </w:rPr>
        <w:t xml:space="preserve"> </w:t>
      </w:r>
      <w:r w:rsidR="00B57AE2" w:rsidRPr="00AF457E">
        <w:rPr>
          <w:rFonts w:ascii="Arial Narrow" w:hAnsi="Arial Narrow"/>
          <w:b/>
        </w:rPr>
        <w:t>Informace z online jednání HSR-ÚK ze dne 24. 3. 2022</w:t>
      </w:r>
    </w:p>
    <w:p w:rsidR="009E093D" w:rsidRDefault="00D67F7A" w:rsidP="00162C31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Ing. Edita Kovaříková</w:t>
      </w:r>
      <w:r w:rsidR="001F50C5">
        <w:rPr>
          <w:rFonts w:ascii="Arial Narrow" w:hAnsi="Arial Narrow"/>
          <w:b w:val="0"/>
          <w:sz w:val="24"/>
          <w:szCs w:val="24"/>
        </w:rPr>
        <w:t xml:space="preserve"> úvodem omluvila neúčast p</w:t>
      </w:r>
      <w:r w:rsidR="00E37319">
        <w:rPr>
          <w:rFonts w:ascii="Arial Narrow" w:hAnsi="Arial Narrow"/>
          <w:b w:val="0"/>
          <w:sz w:val="24"/>
          <w:szCs w:val="24"/>
        </w:rPr>
        <w:t>í</w:t>
      </w:r>
      <w:r w:rsidR="001F50C5">
        <w:rPr>
          <w:rFonts w:ascii="Arial Narrow" w:hAnsi="Arial Narrow"/>
          <w:b w:val="0"/>
          <w:sz w:val="24"/>
          <w:szCs w:val="24"/>
        </w:rPr>
        <w:t xml:space="preserve"> Nekolové na jednání, dále</w:t>
      </w:r>
      <w:r>
        <w:rPr>
          <w:rFonts w:ascii="Arial Narrow" w:hAnsi="Arial Narrow"/>
          <w:b w:val="0"/>
          <w:sz w:val="24"/>
          <w:szCs w:val="24"/>
        </w:rPr>
        <w:t xml:space="preserve"> informovala přítomné </w:t>
      </w:r>
      <w:r w:rsidR="001F50C5">
        <w:rPr>
          <w:rFonts w:ascii="Arial Narrow" w:hAnsi="Arial Narrow"/>
          <w:b w:val="0"/>
          <w:sz w:val="24"/>
          <w:szCs w:val="24"/>
        </w:rPr>
        <w:br/>
      </w:r>
      <w:r>
        <w:rPr>
          <w:rFonts w:ascii="Arial Narrow" w:hAnsi="Arial Narrow"/>
          <w:b w:val="0"/>
          <w:sz w:val="24"/>
          <w:szCs w:val="24"/>
        </w:rPr>
        <w:t>o odeslání společného dopisu HSR-ÚK a HSRM ministr</w:t>
      </w:r>
      <w:r w:rsidR="001F50C5">
        <w:rPr>
          <w:rFonts w:ascii="Arial Narrow" w:hAnsi="Arial Narrow"/>
          <w:b w:val="0"/>
          <w:sz w:val="24"/>
          <w:szCs w:val="24"/>
        </w:rPr>
        <w:t>u</w:t>
      </w:r>
      <w:r>
        <w:rPr>
          <w:rFonts w:ascii="Arial Narrow" w:hAnsi="Arial Narrow"/>
          <w:b w:val="0"/>
          <w:sz w:val="24"/>
          <w:szCs w:val="24"/>
        </w:rPr>
        <w:t xml:space="preserve"> práce a sociálních věcí </w:t>
      </w:r>
      <w:r w:rsidR="001F50C5">
        <w:rPr>
          <w:rFonts w:ascii="Arial Narrow" w:hAnsi="Arial Narrow"/>
          <w:b w:val="0"/>
          <w:sz w:val="24"/>
          <w:szCs w:val="24"/>
        </w:rPr>
        <w:t xml:space="preserve">Ing. Mariánu Jurečkovi </w:t>
      </w:r>
      <w:r>
        <w:rPr>
          <w:rFonts w:ascii="Arial Narrow" w:hAnsi="Arial Narrow"/>
          <w:b w:val="0"/>
          <w:sz w:val="24"/>
          <w:szCs w:val="24"/>
        </w:rPr>
        <w:t>s</w:t>
      </w:r>
      <w:r w:rsidR="00E37319">
        <w:rPr>
          <w:rFonts w:ascii="Arial Narrow" w:hAnsi="Arial Narrow"/>
          <w:b w:val="0"/>
          <w:sz w:val="24"/>
          <w:szCs w:val="24"/>
        </w:rPr>
        <w:t>e</w:t>
      </w:r>
      <w:r>
        <w:rPr>
          <w:rFonts w:ascii="Arial Narrow" w:hAnsi="Arial Narrow"/>
          <w:b w:val="0"/>
          <w:sz w:val="24"/>
          <w:szCs w:val="24"/>
        </w:rPr>
        <w:t> žádostí o osobní setkání ve věci</w:t>
      </w:r>
      <w:r w:rsidR="00AC035F">
        <w:rPr>
          <w:rFonts w:ascii="Arial Narrow" w:hAnsi="Arial Narrow"/>
          <w:b w:val="0"/>
          <w:sz w:val="24"/>
          <w:szCs w:val="24"/>
        </w:rPr>
        <w:t>,</w:t>
      </w: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1F50C5">
        <w:rPr>
          <w:rFonts w:ascii="Arial Narrow" w:hAnsi="Arial Narrow"/>
          <w:b w:val="0"/>
          <w:sz w:val="24"/>
          <w:szCs w:val="24"/>
        </w:rPr>
        <w:t>mimo jiné</w:t>
      </w:r>
      <w:r w:rsidR="00AC035F">
        <w:rPr>
          <w:rFonts w:ascii="Arial Narrow" w:hAnsi="Arial Narrow"/>
          <w:b w:val="0"/>
          <w:sz w:val="24"/>
          <w:szCs w:val="24"/>
        </w:rPr>
        <w:t>,</w:t>
      </w:r>
      <w:r w:rsidR="001F50C5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zachování podpory veřejně prospěšných prací ve strukturálně postižených regionech. </w:t>
      </w:r>
      <w:r w:rsidR="009E093D">
        <w:rPr>
          <w:rFonts w:ascii="Arial Narrow" w:hAnsi="Arial Narrow"/>
          <w:b w:val="0"/>
          <w:sz w:val="24"/>
          <w:szCs w:val="24"/>
        </w:rPr>
        <w:t>Zástupci krajské tripartity (HSR-ÚK) jednali s ministrem pro místní rozvoj PhDr. Ivanem Bartošem, Ph.D. o tématech</w:t>
      </w:r>
      <w:r w:rsidR="00E37319">
        <w:rPr>
          <w:rFonts w:ascii="Arial Narrow" w:hAnsi="Arial Narrow"/>
          <w:b w:val="0"/>
          <w:sz w:val="24"/>
          <w:szCs w:val="24"/>
        </w:rPr>
        <w:t>:</w:t>
      </w:r>
      <w:r w:rsidR="009E093D">
        <w:rPr>
          <w:rFonts w:ascii="Arial Narrow" w:hAnsi="Arial Narrow"/>
          <w:b w:val="0"/>
          <w:sz w:val="24"/>
          <w:szCs w:val="24"/>
        </w:rPr>
        <w:t xml:space="preserve"> činnos</w:t>
      </w:r>
      <w:r w:rsidR="00E37319">
        <w:rPr>
          <w:rFonts w:ascii="Arial Narrow" w:hAnsi="Arial Narrow"/>
          <w:b w:val="0"/>
          <w:sz w:val="24"/>
          <w:szCs w:val="24"/>
        </w:rPr>
        <w:t>t</w:t>
      </w:r>
      <w:r w:rsidR="009E093D">
        <w:rPr>
          <w:rFonts w:ascii="Arial Narrow" w:hAnsi="Arial Narrow"/>
          <w:b w:val="0"/>
          <w:sz w:val="24"/>
          <w:szCs w:val="24"/>
        </w:rPr>
        <w:t xml:space="preserve"> krajské tripartity, </w:t>
      </w:r>
      <w:r w:rsidR="00E37319">
        <w:rPr>
          <w:rFonts w:ascii="Arial Narrow" w:hAnsi="Arial Narrow"/>
          <w:b w:val="0"/>
          <w:sz w:val="24"/>
          <w:szCs w:val="24"/>
        </w:rPr>
        <w:t>s</w:t>
      </w:r>
      <w:r w:rsidR="009E093D">
        <w:rPr>
          <w:rFonts w:ascii="Arial Narrow" w:hAnsi="Arial Narrow"/>
          <w:b w:val="0"/>
          <w:sz w:val="24"/>
          <w:szCs w:val="24"/>
        </w:rPr>
        <w:t xml:space="preserve">pravedlivá transformace-energetika, naplňování Strategie RE:START, obnova území po těžbě, </w:t>
      </w:r>
      <w:proofErr w:type="spellStart"/>
      <w:r w:rsidR="009E093D">
        <w:rPr>
          <w:rFonts w:ascii="Arial Narrow" w:hAnsi="Arial Narrow"/>
          <w:b w:val="0"/>
          <w:sz w:val="24"/>
          <w:szCs w:val="24"/>
        </w:rPr>
        <w:t>brownfieldy</w:t>
      </w:r>
      <w:proofErr w:type="spellEnd"/>
      <w:r w:rsidR="009E093D">
        <w:rPr>
          <w:rFonts w:ascii="Arial Narrow" w:hAnsi="Arial Narrow"/>
          <w:b w:val="0"/>
          <w:sz w:val="24"/>
          <w:szCs w:val="24"/>
        </w:rPr>
        <w:t>, horské a venkovské oblasti.</w:t>
      </w:r>
    </w:p>
    <w:p w:rsidR="00E17B09" w:rsidRDefault="00DC4AC3" w:rsidP="00E17B09">
      <w:pPr>
        <w:pStyle w:val="Nadpis5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DC4AC3">
        <w:rPr>
          <w:rFonts w:ascii="Arial Narrow" w:hAnsi="Arial Narrow"/>
          <w:b w:val="0"/>
          <w:sz w:val="24"/>
          <w:szCs w:val="24"/>
        </w:rPr>
        <w:t xml:space="preserve">Jednání </w:t>
      </w:r>
      <w:r w:rsidR="00EB24EC">
        <w:rPr>
          <w:rFonts w:ascii="Arial Narrow" w:hAnsi="Arial Narrow"/>
          <w:b w:val="0"/>
          <w:sz w:val="24"/>
          <w:szCs w:val="24"/>
        </w:rPr>
        <w:t>Předsednictva</w:t>
      </w:r>
      <w:r w:rsidRPr="00DC4AC3">
        <w:rPr>
          <w:rFonts w:ascii="Arial Narrow" w:hAnsi="Arial Narrow"/>
          <w:b w:val="0"/>
          <w:sz w:val="24"/>
          <w:szCs w:val="24"/>
        </w:rPr>
        <w:t xml:space="preserve"> Hospodářské a sociální rady Ústeckého kraje z. </w:t>
      </w:r>
      <w:proofErr w:type="gramStart"/>
      <w:r w:rsidRPr="00DC4AC3">
        <w:rPr>
          <w:rFonts w:ascii="Arial Narrow" w:hAnsi="Arial Narrow"/>
          <w:b w:val="0"/>
          <w:sz w:val="24"/>
          <w:szCs w:val="24"/>
        </w:rPr>
        <w:t>s.</w:t>
      </w:r>
      <w:proofErr w:type="gramEnd"/>
      <w:r w:rsidR="00E17B09">
        <w:rPr>
          <w:rFonts w:ascii="Arial Narrow" w:hAnsi="Arial Narrow"/>
          <w:b w:val="0"/>
          <w:sz w:val="24"/>
          <w:szCs w:val="24"/>
        </w:rPr>
        <w:t>,</w:t>
      </w:r>
      <w:r w:rsidRPr="00DC4AC3">
        <w:rPr>
          <w:rFonts w:ascii="Arial Narrow" w:hAnsi="Arial Narrow"/>
          <w:b w:val="0"/>
          <w:sz w:val="24"/>
          <w:szCs w:val="24"/>
        </w:rPr>
        <w:t xml:space="preserve"> se konalo online dne</w:t>
      </w:r>
      <w:r w:rsidR="00E17B09">
        <w:rPr>
          <w:rFonts w:ascii="Arial Narrow" w:hAnsi="Arial Narrow"/>
          <w:b w:val="0"/>
          <w:sz w:val="24"/>
          <w:szCs w:val="24"/>
        </w:rPr>
        <w:br/>
      </w:r>
      <w:r w:rsidR="009A5927">
        <w:rPr>
          <w:rFonts w:ascii="Arial Narrow" w:hAnsi="Arial Narrow"/>
          <w:b w:val="0"/>
          <w:sz w:val="24"/>
          <w:szCs w:val="24"/>
        </w:rPr>
        <w:t>24</w:t>
      </w:r>
      <w:r w:rsidRPr="00DC4AC3">
        <w:rPr>
          <w:rFonts w:ascii="Arial Narrow" w:hAnsi="Arial Narrow"/>
          <w:b w:val="0"/>
          <w:sz w:val="24"/>
          <w:szCs w:val="24"/>
        </w:rPr>
        <w:t xml:space="preserve">. </w:t>
      </w:r>
      <w:r w:rsidR="00BF456E">
        <w:rPr>
          <w:rFonts w:ascii="Arial Narrow" w:hAnsi="Arial Narrow"/>
          <w:b w:val="0"/>
          <w:sz w:val="24"/>
          <w:szCs w:val="24"/>
        </w:rPr>
        <w:t>b</w:t>
      </w:r>
      <w:r w:rsidR="009A5927">
        <w:rPr>
          <w:rFonts w:ascii="Arial Narrow" w:hAnsi="Arial Narrow"/>
          <w:b w:val="0"/>
          <w:sz w:val="24"/>
          <w:szCs w:val="24"/>
        </w:rPr>
        <w:t>řezna</w:t>
      </w:r>
      <w:r w:rsidR="00BF456E">
        <w:rPr>
          <w:rFonts w:ascii="Arial Narrow" w:hAnsi="Arial Narrow"/>
          <w:b w:val="0"/>
          <w:sz w:val="24"/>
          <w:szCs w:val="24"/>
        </w:rPr>
        <w:t xml:space="preserve"> </w:t>
      </w:r>
      <w:r w:rsidRPr="00DC4AC3">
        <w:rPr>
          <w:rFonts w:ascii="Arial Narrow" w:hAnsi="Arial Narrow"/>
          <w:b w:val="0"/>
          <w:sz w:val="24"/>
          <w:szCs w:val="24"/>
        </w:rPr>
        <w:t>2022. Jednání se účastnili zástupci tripartity. Hejtman Ústeckého kraje In</w:t>
      </w:r>
      <w:r>
        <w:rPr>
          <w:rFonts w:ascii="Arial Narrow" w:hAnsi="Arial Narrow"/>
          <w:b w:val="0"/>
          <w:sz w:val="24"/>
          <w:szCs w:val="24"/>
        </w:rPr>
        <w:t>g. Jan Schiller byl omluven</w:t>
      </w:r>
      <w:r w:rsidRPr="00DC4AC3">
        <w:rPr>
          <w:rFonts w:ascii="Arial Narrow" w:hAnsi="Arial Narrow"/>
          <w:b w:val="0"/>
          <w:sz w:val="24"/>
          <w:szCs w:val="24"/>
        </w:rPr>
        <w:t>.</w:t>
      </w:r>
      <w:r w:rsidR="00BF456E">
        <w:rPr>
          <w:rFonts w:ascii="Arial Narrow" w:hAnsi="Arial Narrow"/>
          <w:b w:val="0"/>
          <w:sz w:val="24"/>
          <w:szCs w:val="24"/>
        </w:rPr>
        <w:t xml:space="preserve"> </w:t>
      </w:r>
      <w:r w:rsidR="009A5927">
        <w:rPr>
          <w:rFonts w:ascii="Arial Narrow" w:hAnsi="Arial Narrow"/>
          <w:b w:val="0"/>
          <w:sz w:val="24"/>
          <w:szCs w:val="24"/>
        </w:rPr>
        <w:t>Za</w:t>
      </w:r>
      <w:r w:rsidR="00A70818">
        <w:rPr>
          <w:rFonts w:ascii="Arial Narrow" w:hAnsi="Arial Narrow"/>
          <w:b w:val="0"/>
          <w:sz w:val="24"/>
          <w:szCs w:val="24"/>
        </w:rPr>
        <w:t xml:space="preserve"> </w:t>
      </w:r>
      <w:r w:rsidR="009A5927">
        <w:rPr>
          <w:rFonts w:ascii="Arial Narrow" w:hAnsi="Arial Narrow"/>
          <w:b w:val="0"/>
          <w:sz w:val="24"/>
          <w:szCs w:val="24"/>
        </w:rPr>
        <w:t xml:space="preserve">Ústecký kraj se jednání účastnila </w:t>
      </w:r>
      <w:r w:rsidR="00A70818">
        <w:rPr>
          <w:rFonts w:ascii="Arial Narrow" w:hAnsi="Arial Narrow"/>
          <w:b w:val="0"/>
          <w:sz w:val="24"/>
          <w:szCs w:val="24"/>
        </w:rPr>
        <w:t xml:space="preserve">Mgr. Iva Dvořáková, </w:t>
      </w:r>
      <w:proofErr w:type="gramStart"/>
      <w:r w:rsidR="00A70818">
        <w:rPr>
          <w:rFonts w:ascii="Arial Narrow" w:hAnsi="Arial Narrow"/>
          <w:b w:val="0"/>
          <w:sz w:val="24"/>
          <w:szCs w:val="24"/>
        </w:rPr>
        <w:t>LL.M.</w:t>
      </w:r>
      <w:proofErr w:type="gramEnd"/>
      <w:r w:rsidR="00E37319">
        <w:rPr>
          <w:rFonts w:ascii="Arial Narrow" w:hAnsi="Arial Narrow"/>
          <w:b w:val="0"/>
          <w:sz w:val="24"/>
          <w:szCs w:val="24"/>
        </w:rPr>
        <w:t>,</w:t>
      </w:r>
      <w:r w:rsidR="00A70818">
        <w:rPr>
          <w:rFonts w:ascii="Arial Narrow" w:hAnsi="Arial Narrow"/>
          <w:b w:val="0"/>
          <w:sz w:val="24"/>
          <w:szCs w:val="24"/>
        </w:rPr>
        <w:t xml:space="preserve"> radní Ú</w:t>
      </w:r>
      <w:r w:rsidR="00AC035F">
        <w:rPr>
          <w:rFonts w:ascii="Arial Narrow" w:hAnsi="Arial Narrow"/>
          <w:b w:val="0"/>
          <w:sz w:val="24"/>
          <w:szCs w:val="24"/>
        </w:rPr>
        <w:t>steckého kraje</w:t>
      </w:r>
      <w:r w:rsidR="00A70818">
        <w:rPr>
          <w:rFonts w:ascii="Arial Narrow" w:hAnsi="Arial Narrow"/>
          <w:b w:val="0"/>
          <w:sz w:val="24"/>
          <w:szCs w:val="24"/>
        </w:rPr>
        <w:t>.</w:t>
      </w:r>
      <w:r w:rsidR="00AC035F">
        <w:rPr>
          <w:rFonts w:ascii="Arial Narrow" w:hAnsi="Arial Narrow"/>
          <w:b w:val="0"/>
          <w:sz w:val="24"/>
          <w:szCs w:val="24"/>
        </w:rPr>
        <w:br/>
      </w:r>
      <w:r w:rsidR="00A70818">
        <w:rPr>
          <w:rFonts w:ascii="Arial Narrow" w:hAnsi="Arial Narrow"/>
          <w:b w:val="0"/>
          <w:sz w:val="24"/>
          <w:szCs w:val="24"/>
        </w:rPr>
        <w:t>Ing. Edita Kovaříková, tajemnice, seznámila členy s</w:t>
      </w:r>
      <w:r w:rsidR="001F50C5">
        <w:rPr>
          <w:rFonts w:ascii="Arial Narrow" w:hAnsi="Arial Narrow"/>
          <w:b w:val="0"/>
          <w:sz w:val="24"/>
          <w:szCs w:val="24"/>
        </w:rPr>
        <w:t> programem jednání  HSR-ÚK</w:t>
      </w:r>
      <w:r w:rsidR="00B96C61">
        <w:rPr>
          <w:rFonts w:ascii="Arial Narrow" w:hAnsi="Arial Narrow"/>
          <w:b w:val="0"/>
          <w:sz w:val="24"/>
          <w:szCs w:val="24"/>
        </w:rPr>
        <w:t>.</w:t>
      </w:r>
      <w:r w:rsidR="001F50C5">
        <w:rPr>
          <w:rFonts w:ascii="Arial Narrow" w:hAnsi="Arial Narrow"/>
          <w:b w:val="0"/>
          <w:sz w:val="24"/>
          <w:szCs w:val="24"/>
        </w:rPr>
        <w:t xml:space="preserve"> </w:t>
      </w:r>
      <w:r w:rsidR="00B96C61">
        <w:rPr>
          <w:rFonts w:ascii="Arial Narrow" w:hAnsi="Arial Narrow"/>
          <w:b w:val="0"/>
          <w:sz w:val="24"/>
          <w:szCs w:val="24"/>
        </w:rPr>
        <w:t>P</w:t>
      </w:r>
      <w:r w:rsidR="001F50C5">
        <w:rPr>
          <w:rFonts w:ascii="Arial Narrow" w:hAnsi="Arial Narrow"/>
          <w:b w:val="0"/>
          <w:sz w:val="24"/>
          <w:szCs w:val="24"/>
        </w:rPr>
        <w:t xml:space="preserve">odrobněji poskytla informace k aktuálnímu vývoji v procesu transformace, </w:t>
      </w:r>
      <w:r w:rsidR="00B96C61">
        <w:rPr>
          <w:rFonts w:ascii="Arial Narrow" w:hAnsi="Arial Narrow"/>
          <w:b w:val="0"/>
          <w:sz w:val="24"/>
          <w:szCs w:val="24"/>
        </w:rPr>
        <w:t>o</w:t>
      </w:r>
      <w:r w:rsidR="00F90ADA">
        <w:rPr>
          <w:rFonts w:ascii="Arial Narrow" w:hAnsi="Arial Narrow"/>
          <w:b w:val="0"/>
          <w:sz w:val="24"/>
          <w:szCs w:val="24"/>
        </w:rPr>
        <w:t xml:space="preserve"> budoucím fungování</w:t>
      </w:r>
      <w:r w:rsidR="00BF456E">
        <w:rPr>
          <w:rFonts w:ascii="Arial Narrow" w:hAnsi="Arial Narrow"/>
          <w:b w:val="0"/>
          <w:sz w:val="24"/>
          <w:szCs w:val="24"/>
        </w:rPr>
        <w:t xml:space="preserve"> Paktu </w:t>
      </w:r>
      <w:r w:rsidR="00F90ADA">
        <w:rPr>
          <w:rFonts w:ascii="Arial Narrow" w:hAnsi="Arial Narrow"/>
          <w:b w:val="0"/>
          <w:sz w:val="24"/>
          <w:szCs w:val="24"/>
        </w:rPr>
        <w:t xml:space="preserve">zaměstnanosti Ústeckého kraje, </w:t>
      </w:r>
      <w:r w:rsidR="00B96C61">
        <w:rPr>
          <w:rFonts w:ascii="Arial Narrow" w:hAnsi="Arial Narrow"/>
          <w:b w:val="0"/>
          <w:sz w:val="24"/>
          <w:szCs w:val="24"/>
        </w:rPr>
        <w:t xml:space="preserve">o </w:t>
      </w:r>
      <w:r w:rsidR="00BF456E">
        <w:rPr>
          <w:rFonts w:ascii="Arial Narrow" w:hAnsi="Arial Narrow"/>
          <w:b w:val="0"/>
          <w:sz w:val="24"/>
          <w:szCs w:val="24"/>
        </w:rPr>
        <w:t>vyhlášení volby místopředsedy HSR-ÚK</w:t>
      </w:r>
      <w:r w:rsidR="0067473B">
        <w:rPr>
          <w:rFonts w:ascii="Arial Narrow" w:hAnsi="Arial Narrow"/>
          <w:b w:val="0"/>
          <w:sz w:val="24"/>
          <w:szCs w:val="24"/>
        </w:rPr>
        <w:t xml:space="preserve">, </w:t>
      </w:r>
      <w:r w:rsidR="00B96C61">
        <w:rPr>
          <w:rFonts w:ascii="Arial Narrow" w:hAnsi="Arial Narrow"/>
          <w:b w:val="0"/>
          <w:sz w:val="24"/>
          <w:szCs w:val="24"/>
        </w:rPr>
        <w:t>o</w:t>
      </w:r>
      <w:r w:rsidR="0067473B">
        <w:rPr>
          <w:rFonts w:ascii="Arial Narrow" w:hAnsi="Arial Narrow"/>
          <w:b w:val="0"/>
          <w:sz w:val="24"/>
          <w:szCs w:val="24"/>
        </w:rPr>
        <w:t xml:space="preserve"> činnost</w:t>
      </w:r>
      <w:r w:rsidR="00AC035F">
        <w:rPr>
          <w:rFonts w:ascii="Arial Narrow" w:hAnsi="Arial Narrow"/>
          <w:b w:val="0"/>
          <w:sz w:val="24"/>
          <w:szCs w:val="24"/>
        </w:rPr>
        <w:t>i</w:t>
      </w:r>
      <w:r w:rsidR="0067473B">
        <w:rPr>
          <w:rFonts w:ascii="Arial Narrow" w:hAnsi="Arial Narrow"/>
          <w:b w:val="0"/>
          <w:sz w:val="24"/>
          <w:szCs w:val="24"/>
        </w:rPr>
        <w:t xml:space="preserve"> odborných platforem při HSR-ÚK. Blíže specifikovala přehled připravovaných konferencí a fór v letošním roce. Zástupci členských organizací informovali</w:t>
      </w:r>
      <w:r w:rsidR="00F90ADA">
        <w:rPr>
          <w:rFonts w:ascii="Arial Narrow" w:hAnsi="Arial Narrow"/>
          <w:b w:val="0"/>
          <w:sz w:val="24"/>
          <w:szCs w:val="24"/>
        </w:rPr>
        <w:t xml:space="preserve"> </w:t>
      </w:r>
      <w:r w:rsidR="00162C31">
        <w:rPr>
          <w:rFonts w:ascii="Arial Narrow" w:hAnsi="Arial Narrow"/>
          <w:b w:val="0"/>
          <w:sz w:val="24"/>
          <w:szCs w:val="24"/>
        </w:rPr>
        <w:t xml:space="preserve">na jednání HSR-ÚK </w:t>
      </w:r>
      <w:r w:rsidR="0067473B">
        <w:rPr>
          <w:rFonts w:ascii="Arial Narrow" w:hAnsi="Arial Narrow"/>
          <w:b w:val="0"/>
          <w:sz w:val="24"/>
          <w:szCs w:val="24"/>
        </w:rPr>
        <w:t>o činnosti výborů, komisí, pracovních skupin a dalších platforem.</w:t>
      </w:r>
      <w:r w:rsidR="00BF456E">
        <w:rPr>
          <w:rFonts w:ascii="Arial Narrow" w:hAnsi="Arial Narrow"/>
          <w:b w:val="0"/>
          <w:sz w:val="24"/>
          <w:szCs w:val="24"/>
        </w:rPr>
        <w:t xml:space="preserve"> </w:t>
      </w:r>
      <w:r w:rsidR="00E37319">
        <w:rPr>
          <w:rFonts w:ascii="Arial Narrow" w:hAnsi="Arial Narrow"/>
          <w:b w:val="0"/>
          <w:sz w:val="24"/>
          <w:szCs w:val="24"/>
        </w:rPr>
        <w:t>Dále informovala, že v rámci Vodíkové platformy Ústeckého kraje byla zpracována Vodíková strategie Ústeckého kraje</w:t>
      </w:r>
      <w:r w:rsidR="00E17B09">
        <w:rPr>
          <w:rFonts w:ascii="Arial Narrow" w:hAnsi="Arial Narrow"/>
          <w:b w:val="0"/>
          <w:sz w:val="24"/>
          <w:szCs w:val="24"/>
        </w:rPr>
        <w:t xml:space="preserve">, </w:t>
      </w:r>
      <w:r w:rsidR="00E37319">
        <w:rPr>
          <w:rFonts w:ascii="Arial Narrow" w:hAnsi="Arial Narrow"/>
          <w:b w:val="0"/>
          <w:sz w:val="24"/>
          <w:szCs w:val="24"/>
        </w:rPr>
        <w:t>jako první dokument tohoto druhu v České republice. Dne 6. 4. 2022 byla tato strategie</w:t>
      </w:r>
      <w:r w:rsidR="00E17B09">
        <w:rPr>
          <w:rFonts w:ascii="Arial Narrow" w:hAnsi="Arial Narrow"/>
          <w:b w:val="0"/>
          <w:sz w:val="24"/>
          <w:szCs w:val="24"/>
        </w:rPr>
        <w:t xml:space="preserve"> potvrzena Radou Ústeckého kraje. Dokument ke stažení zde:</w:t>
      </w:r>
      <w:r w:rsidR="00E17B09">
        <w:rPr>
          <w:rFonts w:ascii="Arial Narrow" w:hAnsi="Arial Narrow"/>
          <w:b w:val="0"/>
          <w:sz w:val="24"/>
          <w:szCs w:val="24"/>
        </w:rPr>
        <w:br/>
      </w:r>
      <w:hyperlink r:id="rId12" w:history="1">
        <w:r w:rsidR="00E17B09">
          <w:rPr>
            <w:rStyle w:val="Hypertextovodkaz"/>
            <w:rFonts w:ascii="Arial Narrow" w:hAnsi="Arial Narrow"/>
            <w:b w:val="0"/>
            <w:sz w:val="24"/>
            <w:szCs w:val="24"/>
          </w:rPr>
          <w:t>http://www.hsr-uk.cz/vodikova-strategie-usteckeho-kraje/</w:t>
        </w:r>
      </w:hyperlink>
      <w:r w:rsidR="00E17B09">
        <w:rPr>
          <w:rFonts w:ascii="Arial Narrow" w:hAnsi="Arial Narrow"/>
          <w:b w:val="0"/>
          <w:sz w:val="24"/>
          <w:szCs w:val="24"/>
        </w:rPr>
        <w:t xml:space="preserve">. </w:t>
      </w:r>
    </w:p>
    <w:p w:rsidR="00E17B09" w:rsidRPr="00E17B09" w:rsidRDefault="00E17B09" w:rsidP="00E17B09">
      <w:pPr>
        <w:rPr>
          <w:lang w:eastAsia="ar-SA"/>
        </w:rPr>
      </w:pPr>
    </w:p>
    <w:p w:rsidR="00DC4AC3" w:rsidRDefault="00E37319" w:rsidP="00162C31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bCs w:val="0"/>
          <w:iCs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162C31" w:rsidRPr="007F3547">
        <w:rPr>
          <w:rFonts w:ascii="Arial Narrow" w:hAnsi="Arial Narrow"/>
          <w:b w:val="0"/>
          <w:bCs w:val="0"/>
          <w:iCs w:val="0"/>
          <w:sz w:val="24"/>
          <w:szCs w:val="24"/>
        </w:rPr>
        <w:t>Ing. Helena Veverková poděkovala</w:t>
      </w:r>
      <w:r w:rsidR="00162C31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 Ing. Editě Kovaříkové za informace. Usnesení ze 109. řádného </w:t>
      </w:r>
      <w:r w:rsidR="00AC035F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online </w:t>
      </w:r>
      <w:r w:rsidR="00162C31">
        <w:rPr>
          <w:rFonts w:ascii="Arial Narrow" w:hAnsi="Arial Narrow"/>
          <w:b w:val="0"/>
          <w:bCs w:val="0"/>
          <w:iCs w:val="0"/>
          <w:sz w:val="24"/>
          <w:szCs w:val="24"/>
        </w:rPr>
        <w:t>jednání</w:t>
      </w:r>
      <w:r w:rsidR="009E093D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 </w:t>
      </w:r>
      <w:r w:rsidR="00AC035F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Hospodářské a sociální rady Ústeckého kraje z. </w:t>
      </w:r>
      <w:proofErr w:type="gramStart"/>
      <w:r w:rsidR="00AC035F">
        <w:rPr>
          <w:rFonts w:ascii="Arial Narrow" w:hAnsi="Arial Narrow"/>
          <w:b w:val="0"/>
          <w:bCs w:val="0"/>
          <w:iCs w:val="0"/>
          <w:sz w:val="24"/>
          <w:szCs w:val="24"/>
        </w:rPr>
        <w:t>s.</w:t>
      </w:r>
      <w:proofErr w:type="gramEnd"/>
      <w:r w:rsidR="00AC035F">
        <w:rPr>
          <w:rFonts w:ascii="Arial Narrow" w:hAnsi="Arial Narrow"/>
          <w:b w:val="0"/>
          <w:bCs w:val="0"/>
          <w:iCs w:val="0"/>
          <w:sz w:val="24"/>
          <w:szCs w:val="24"/>
        </w:rPr>
        <w:t xml:space="preserve"> </w:t>
      </w:r>
      <w:r w:rsidR="009E093D">
        <w:rPr>
          <w:rFonts w:ascii="Arial Narrow" w:hAnsi="Arial Narrow"/>
          <w:b w:val="0"/>
          <w:bCs w:val="0"/>
          <w:iCs w:val="0"/>
          <w:sz w:val="24"/>
          <w:szCs w:val="24"/>
        </w:rPr>
        <w:t>naleznete</w:t>
      </w:r>
      <w:r w:rsidR="00162C31">
        <w:rPr>
          <w:rFonts w:ascii="Arial Narrow" w:hAnsi="Arial Narrow"/>
          <w:b w:val="0"/>
          <w:bCs w:val="0"/>
          <w:iCs w:val="0"/>
          <w:sz w:val="24"/>
          <w:szCs w:val="24"/>
        </w:rPr>
        <w:t>:</w:t>
      </w:r>
      <w:r w:rsidR="00AC035F">
        <w:rPr>
          <w:rFonts w:ascii="Arial Narrow" w:hAnsi="Arial Narrow"/>
          <w:b w:val="0"/>
          <w:bCs w:val="0"/>
          <w:iCs w:val="0"/>
          <w:sz w:val="24"/>
          <w:szCs w:val="24"/>
        </w:rPr>
        <w:br/>
      </w:r>
      <w:hyperlink r:id="rId13" w:history="1">
        <w:r w:rsidR="00162C31" w:rsidRPr="00EF5688">
          <w:rPr>
            <w:rStyle w:val="Hypertextovodkaz"/>
            <w:rFonts w:ascii="Arial Narrow" w:hAnsi="Arial Narrow"/>
            <w:b w:val="0"/>
            <w:bCs w:val="0"/>
            <w:iCs w:val="0"/>
            <w:sz w:val="24"/>
            <w:szCs w:val="24"/>
          </w:rPr>
          <w:t>http://www.hsr-uk.cz/2022-2/</w:t>
        </w:r>
      </w:hyperlink>
    </w:p>
    <w:p w:rsidR="00162C31" w:rsidRPr="00162C31" w:rsidRDefault="00162C31" w:rsidP="00162C31">
      <w:pPr>
        <w:rPr>
          <w:lang w:eastAsia="ar-SA"/>
        </w:rPr>
      </w:pPr>
    </w:p>
    <w:p w:rsidR="003A534E" w:rsidRPr="00AF457E" w:rsidRDefault="00AF457E" w:rsidP="003A534E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AF457E">
        <w:rPr>
          <w:rFonts w:ascii="Arial Narrow" w:hAnsi="Arial Narrow"/>
          <w:sz w:val="24"/>
          <w:szCs w:val="24"/>
          <w:u w:val="single"/>
        </w:rPr>
        <w:t>U</w:t>
      </w:r>
      <w:r w:rsidR="003A534E" w:rsidRPr="00AF457E">
        <w:rPr>
          <w:rFonts w:ascii="Arial Narrow" w:hAnsi="Arial Narrow"/>
          <w:sz w:val="24"/>
          <w:szCs w:val="24"/>
          <w:u w:val="single"/>
        </w:rPr>
        <w:t>snesení</w:t>
      </w:r>
      <w:r w:rsidRPr="00AF457E">
        <w:rPr>
          <w:rFonts w:ascii="Arial Narrow" w:hAnsi="Arial Narrow"/>
          <w:sz w:val="24"/>
          <w:szCs w:val="24"/>
          <w:u w:val="single"/>
        </w:rPr>
        <w:t xml:space="preserve"> 42/22: Informace z online jednání HSR-ÚK ze dne 24. 3. 2022 </w:t>
      </w:r>
    </w:p>
    <w:p w:rsidR="003A534E" w:rsidRPr="0024557B" w:rsidRDefault="003A534E" w:rsidP="003A534E">
      <w:pPr>
        <w:ind w:left="2127" w:hanging="2127"/>
        <w:jc w:val="both"/>
        <w:rPr>
          <w:rFonts w:ascii="Arial Narrow" w:hAnsi="Arial Narrow"/>
          <w:bCs/>
          <w:iCs/>
        </w:rPr>
      </w:pPr>
      <w:r w:rsidRPr="0024557B">
        <w:rPr>
          <w:rFonts w:ascii="Arial Narrow" w:hAnsi="Arial Narrow"/>
          <w:bCs/>
          <w:iCs/>
        </w:rPr>
        <w:t>Předsednictvo HSRM</w:t>
      </w:r>
    </w:p>
    <w:p w:rsidR="006516AE" w:rsidRDefault="006516AE" w:rsidP="00DC4AC3">
      <w:pPr>
        <w:ind w:firstLine="708"/>
        <w:rPr>
          <w:rFonts w:ascii="Arial Narrow" w:hAnsi="Arial Narrow"/>
        </w:rPr>
      </w:pPr>
      <w:r w:rsidRPr="0024557B">
        <w:rPr>
          <w:rFonts w:ascii="Arial Narrow" w:hAnsi="Arial Narrow"/>
          <w:b/>
        </w:rPr>
        <w:t>bere na vědomí</w:t>
      </w:r>
      <w:r w:rsidRPr="0024557B">
        <w:rPr>
          <w:rFonts w:ascii="Arial Narrow" w:hAnsi="Arial Narrow"/>
        </w:rPr>
        <w:t xml:space="preserve"> </w:t>
      </w:r>
      <w:r w:rsidR="00DC4AC3" w:rsidRPr="00DC4AC3">
        <w:rPr>
          <w:rFonts w:ascii="Arial Narrow" w:hAnsi="Arial Narrow"/>
        </w:rPr>
        <w:t>Informac</w:t>
      </w:r>
      <w:r w:rsidR="00DC4AC3">
        <w:rPr>
          <w:rFonts w:ascii="Arial Narrow" w:hAnsi="Arial Narrow"/>
        </w:rPr>
        <w:t>i</w:t>
      </w:r>
      <w:r w:rsidR="00DC4AC3" w:rsidRPr="00DC4AC3">
        <w:rPr>
          <w:rFonts w:ascii="Arial Narrow" w:hAnsi="Arial Narrow"/>
        </w:rPr>
        <w:t xml:space="preserve"> z online jednání HSR-ÚK ze dne 24. 3. 2022</w:t>
      </w:r>
    </w:p>
    <w:p w:rsidR="007F72A6" w:rsidRPr="0024557B" w:rsidRDefault="007F72A6" w:rsidP="00DC4AC3">
      <w:pPr>
        <w:ind w:firstLine="708"/>
        <w:rPr>
          <w:rFonts w:ascii="Arial Narrow" w:hAnsi="Arial Narrow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>11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6516AE" w:rsidRDefault="00FB6D79" w:rsidP="00FB6D79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783678" w:rsidRDefault="00783678" w:rsidP="0043780E">
      <w:pPr>
        <w:jc w:val="both"/>
        <w:rPr>
          <w:rFonts w:ascii="Arial Narrow" w:hAnsi="Arial Narrow" w:cs="Arial Narrow"/>
          <w:b/>
        </w:rPr>
      </w:pPr>
    </w:p>
    <w:p w:rsidR="00783678" w:rsidRDefault="00783678" w:rsidP="0043780E">
      <w:pPr>
        <w:jc w:val="both"/>
        <w:rPr>
          <w:rFonts w:ascii="Arial Narrow" w:hAnsi="Arial Narrow" w:cs="Arial Narrow"/>
          <w:b/>
        </w:rPr>
      </w:pPr>
    </w:p>
    <w:p w:rsidR="004632F3" w:rsidRPr="0024557B" w:rsidRDefault="004632F3" w:rsidP="0043780E">
      <w:pPr>
        <w:jc w:val="both"/>
        <w:rPr>
          <w:rFonts w:ascii="Arial Narrow" w:hAnsi="Arial Narrow" w:cs="Arial Narrow"/>
          <w:b/>
        </w:rPr>
      </w:pPr>
    </w:p>
    <w:p w:rsidR="00C450F5" w:rsidRPr="0024557B" w:rsidRDefault="00CB244D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4" type="#_x0000_t136" style="width:54pt;height:13.5pt" fillcolor="black">
            <v:shadow color="#868686"/>
            <v:textpath style="font-family:&quot;Arial Black&quot;;font-size:10pt;v-text-kern:t" trim="t" fitpath="t" string="K bodu 7.:"/>
          </v:shape>
        </w:pict>
      </w:r>
      <w:r w:rsidR="00AF457E">
        <w:rPr>
          <w:rFonts w:ascii="Arial Narrow" w:hAnsi="Arial Narrow"/>
          <w:b/>
        </w:rPr>
        <w:t xml:space="preserve"> </w:t>
      </w:r>
      <w:r w:rsidR="00C450F5" w:rsidRPr="00AF457E">
        <w:rPr>
          <w:rFonts w:ascii="Arial Narrow" w:hAnsi="Arial Narrow" w:cs="Arial Narrow"/>
          <w:b/>
        </w:rPr>
        <w:t>Různé</w:t>
      </w:r>
    </w:p>
    <w:p w:rsidR="0039170B" w:rsidRDefault="00CB244D" w:rsidP="009A592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5" type="#_x0000_t136" style="width:54pt;height:13.5pt" fillcolor="black">
            <v:shadow color="#868686"/>
            <v:textpath style="font-family:&quot;Arial Black&quot;;font-size:10pt;v-text-kern:t" trim="t" fitpath="t" string="K bodu 7.1:"/>
          </v:shape>
        </w:pict>
      </w:r>
      <w:r w:rsidR="00FB6D79">
        <w:rPr>
          <w:rFonts w:ascii="Arial Narrow" w:hAnsi="Arial Narrow"/>
          <w:b/>
        </w:rPr>
        <w:t xml:space="preserve"> </w:t>
      </w:r>
      <w:r w:rsidR="009A5927" w:rsidRPr="00FB6D79">
        <w:rPr>
          <w:rFonts w:ascii="Arial Narrow" w:hAnsi="Arial Narrow" w:cs="Arial Narrow"/>
          <w:b/>
        </w:rPr>
        <w:t>Regionální veletrh pracovních příležitostí 2022</w:t>
      </w:r>
      <w:r w:rsidR="00043D06" w:rsidRPr="0024557B">
        <w:rPr>
          <w:rFonts w:ascii="Arial Narrow" w:hAnsi="Arial Narrow" w:cs="Arial Narrow"/>
          <w:b/>
          <w:u w:val="single"/>
        </w:rPr>
        <w:t xml:space="preserve"> </w:t>
      </w:r>
    </w:p>
    <w:p w:rsidR="005A5F8D" w:rsidRPr="00442A6E" w:rsidRDefault="00442A6E" w:rsidP="00186C72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442A6E">
        <w:rPr>
          <w:rFonts w:ascii="Arial Narrow" w:hAnsi="Arial Narrow"/>
          <w:b w:val="0"/>
          <w:sz w:val="24"/>
          <w:szCs w:val="24"/>
        </w:rPr>
        <w:t xml:space="preserve">Šestý ročník Regionálního veletrhu pracovních příležitostí se bude konat </w:t>
      </w:r>
      <w:r w:rsidRPr="00366EEB">
        <w:rPr>
          <w:rFonts w:ascii="Arial Narrow" w:hAnsi="Arial Narrow"/>
          <w:sz w:val="24"/>
          <w:szCs w:val="24"/>
        </w:rPr>
        <w:t>10. května 2022 od 11:00 hodin do 16:00 hodin</w:t>
      </w:r>
      <w:r>
        <w:rPr>
          <w:rFonts w:ascii="Arial Narrow" w:hAnsi="Arial Narrow"/>
          <w:b w:val="0"/>
          <w:sz w:val="24"/>
          <w:szCs w:val="24"/>
        </w:rPr>
        <w:t xml:space="preserve">, </w:t>
      </w:r>
      <w:r w:rsidR="008C4572">
        <w:rPr>
          <w:rFonts w:ascii="Arial Narrow" w:hAnsi="Arial Narrow"/>
          <w:b w:val="0"/>
          <w:sz w:val="24"/>
          <w:szCs w:val="24"/>
        </w:rPr>
        <w:t>v </w:t>
      </w:r>
      <w:r>
        <w:rPr>
          <w:rFonts w:ascii="Arial Narrow" w:hAnsi="Arial Narrow"/>
          <w:b w:val="0"/>
          <w:sz w:val="24"/>
          <w:szCs w:val="24"/>
        </w:rPr>
        <w:t>salon</w:t>
      </w:r>
      <w:r w:rsidR="008C4572">
        <w:rPr>
          <w:rFonts w:ascii="Arial Narrow" w:hAnsi="Arial Narrow"/>
          <w:b w:val="0"/>
          <w:sz w:val="24"/>
          <w:szCs w:val="24"/>
        </w:rPr>
        <w:t xml:space="preserve">cích </w:t>
      </w:r>
      <w:r>
        <w:rPr>
          <w:rFonts w:ascii="Arial Narrow" w:hAnsi="Arial Narrow"/>
          <w:b w:val="0"/>
          <w:sz w:val="24"/>
          <w:szCs w:val="24"/>
        </w:rPr>
        <w:t xml:space="preserve">hotelu </w:t>
      </w:r>
      <w:proofErr w:type="spellStart"/>
      <w:r>
        <w:rPr>
          <w:rFonts w:ascii="Arial Narrow" w:hAnsi="Arial Narrow"/>
          <w:b w:val="0"/>
          <w:sz w:val="24"/>
          <w:szCs w:val="24"/>
        </w:rPr>
        <w:t>Cascade</w:t>
      </w:r>
      <w:proofErr w:type="spellEnd"/>
      <w:r>
        <w:rPr>
          <w:rFonts w:ascii="Arial Narrow" w:hAnsi="Arial Narrow"/>
          <w:b w:val="0"/>
          <w:sz w:val="24"/>
          <w:szCs w:val="24"/>
        </w:rPr>
        <w:t xml:space="preserve"> v Mostě, Radniční 3.</w:t>
      </w:r>
      <w:r w:rsidRPr="00442A6E">
        <w:rPr>
          <w:rFonts w:ascii="Arial Narrow" w:hAnsi="Arial Narrow"/>
          <w:b w:val="0"/>
          <w:sz w:val="24"/>
          <w:szCs w:val="24"/>
        </w:rPr>
        <w:t xml:space="preserve"> </w:t>
      </w:r>
      <w:r>
        <w:rPr>
          <w:rFonts w:ascii="Arial Narrow" w:hAnsi="Arial Narrow"/>
          <w:b w:val="0"/>
          <w:sz w:val="24"/>
          <w:szCs w:val="24"/>
        </w:rPr>
        <w:t xml:space="preserve">Účast pro zájemce </w:t>
      </w:r>
      <w:r w:rsidR="00C75FF3">
        <w:rPr>
          <w:rFonts w:ascii="Arial Narrow" w:hAnsi="Arial Narrow"/>
          <w:b w:val="0"/>
          <w:sz w:val="24"/>
          <w:szCs w:val="24"/>
        </w:rPr>
        <w:br/>
      </w:r>
      <w:r>
        <w:rPr>
          <w:rFonts w:ascii="Arial Narrow" w:hAnsi="Arial Narrow"/>
          <w:b w:val="0"/>
          <w:sz w:val="24"/>
          <w:szCs w:val="24"/>
        </w:rPr>
        <w:t xml:space="preserve">o zaměstnání je zdarma. Organizátoři </w:t>
      </w:r>
      <w:r w:rsidRPr="00442A6E">
        <w:rPr>
          <w:rFonts w:ascii="Arial Narrow" w:hAnsi="Arial Narrow"/>
          <w:b w:val="0"/>
          <w:sz w:val="24"/>
          <w:szCs w:val="24"/>
        </w:rPr>
        <w:t>Regionálního veletrhu pracovních příležitostí</w:t>
      </w:r>
      <w:r>
        <w:rPr>
          <w:rFonts w:ascii="Arial Narrow" w:hAnsi="Arial Narrow"/>
          <w:b w:val="0"/>
          <w:sz w:val="24"/>
          <w:szCs w:val="24"/>
        </w:rPr>
        <w:t xml:space="preserve"> jsou Okresní hospodářská komora Most a Úřad práce České republiky, Krajská pobočka v Ústí nad Labem, Kontaktní pracoviště Most.</w:t>
      </w:r>
      <w:r w:rsidR="002E6906">
        <w:rPr>
          <w:rFonts w:ascii="Arial Narrow" w:hAnsi="Arial Narrow"/>
          <w:b w:val="0"/>
          <w:sz w:val="24"/>
          <w:szCs w:val="24"/>
        </w:rPr>
        <w:t xml:space="preserve"> Na veletrhu se firmy prezentují a nabízejí pracovní pozice pro uchazeče o zaměstnání. </w:t>
      </w:r>
    </w:p>
    <w:p w:rsidR="00442A6E" w:rsidRDefault="00442A6E" w:rsidP="008641F9">
      <w:pPr>
        <w:pStyle w:val="Nadpis5"/>
        <w:numPr>
          <w:ilvl w:val="0"/>
          <w:numId w:val="0"/>
        </w:numPr>
        <w:spacing w:before="0" w:after="0"/>
        <w:ind w:left="1080" w:hanging="1080"/>
        <w:jc w:val="both"/>
        <w:rPr>
          <w:rFonts w:ascii="Arial Narrow" w:hAnsi="Arial Narrow"/>
          <w:b w:val="0"/>
          <w:sz w:val="24"/>
          <w:szCs w:val="24"/>
          <w:u w:val="single"/>
        </w:rPr>
      </w:pPr>
    </w:p>
    <w:p w:rsidR="00061694" w:rsidRPr="00FB6D79" w:rsidRDefault="00FB6D79" w:rsidP="00061694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 w:rsidRPr="00FB6D79">
        <w:rPr>
          <w:rFonts w:ascii="Arial Narrow" w:hAnsi="Arial Narrow"/>
          <w:sz w:val="24"/>
          <w:szCs w:val="24"/>
          <w:u w:val="single"/>
        </w:rPr>
        <w:lastRenderedPageBreak/>
        <w:t>U</w:t>
      </w:r>
      <w:r w:rsidR="00061694" w:rsidRPr="00FB6D79">
        <w:rPr>
          <w:rFonts w:ascii="Arial Narrow" w:hAnsi="Arial Narrow"/>
          <w:sz w:val="24"/>
          <w:szCs w:val="24"/>
          <w:u w:val="single"/>
        </w:rPr>
        <w:t>snesení</w:t>
      </w:r>
      <w:r w:rsidRPr="00FB6D79">
        <w:rPr>
          <w:rFonts w:ascii="Arial Narrow" w:hAnsi="Arial Narrow"/>
          <w:sz w:val="24"/>
          <w:szCs w:val="24"/>
          <w:u w:val="single"/>
        </w:rPr>
        <w:t xml:space="preserve"> 43/22:</w:t>
      </w:r>
      <w:r w:rsidRPr="00FB6D79">
        <w:rPr>
          <w:rFonts w:ascii="Arial Narrow" w:hAnsi="Arial Narrow" w:cs="Arial Narrow"/>
          <w:sz w:val="24"/>
          <w:szCs w:val="24"/>
          <w:u w:val="single"/>
        </w:rPr>
        <w:t xml:space="preserve"> Regionální veletrh pracovních příležitostí 2022 </w:t>
      </w:r>
      <w:r w:rsidRPr="00FB6D79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061694" w:rsidRPr="00EA20C4" w:rsidRDefault="00061694" w:rsidP="00061694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>Předsednictvo HSRM</w:t>
      </w:r>
    </w:p>
    <w:p w:rsidR="00061694" w:rsidRPr="00EA20C4" w:rsidRDefault="00061694" w:rsidP="00061694">
      <w:pPr>
        <w:ind w:firstLine="708"/>
        <w:jc w:val="both"/>
        <w:rPr>
          <w:rFonts w:ascii="Arial Narrow" w:hAnsi="Arial Narrow"/>
        </w:rPr>
      </w:pPr>
      <w:r w:rsidRPr="00EA20C4">
        <w:rPr>
          <w:rFonts w:ascii="Arial Narrow" w:hAnsi="Arial Narrow"/>
          <w:b/>
        </w:rPr>
        <w:t>bere na vědomí</w:t>
      </w:r>
      <w:r w:rsidRPr="00EA20C4">
        <w:rPr>
          <w:rFonts w:ascii="Arial Narrow" w:hAnsi="Arial Narrow"/>
        </w:rPr>
        <w:t xml:space="preserve"> informaci o </w:t>
      </w:r>
      <w:r w:rsidR="00CF3954">
        <w:rPr>
          <w:rFonts w:ascii="Arial Narrow" w:hAnsi="Arial Narrow"/>
        </w:rPr>
        <w:t xml:space="preserve">přípravě </w:t>
      </w:r>
      <w:r w:rsidR="00CF3954" w:rsidRPr="00CF3954">
        <w:rPr>
          <w:rFonts w:ascii="Arial Narrow" w:hAnsi="Arial Narrow"/>
        </w:rPr>
        <w:t>Regionálního veletrhu pracovních příležitostí</w:t>
      </w:r>
      <w:r w:rsidR="00CF3954">
        <w:rPr>
          <w:rFonts w:ascii="Arial Narrow" w:hAnsi="Arial Narrow"/>
        </w:rPr>
        <w:t xml:space="preserve"> 2022</w:t>
      </w:r>
    </w:p>
    <w:p w:rsidR="007F72A6" w:rsidRDefault="007F72A6" w:rsidP="007F72A6">
      <w:pPr>
        <w:rPr>
          <w:rFonts w:ascii="Arial Narrow" w:hAnsi="Arial Narrow"/>
          <w:bCs/>
          <w:i/>
          <w:sz w:val="16"/>
          <w:szCs w:val="16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5866B6" w:rsidRDefault="00FB6D79" w:rsidP="00FB6D79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510C5F" w:rsidRDefault="00510C5F" w:rsidP="00043D06">
      <w:pPr>
        <w:jc w:val="both"/>
        <w:rPr>
          <w:rFonts w:ascii="Arial Narrow" w:hAnsi="Arial Narrow"/>
        </w:rPr>
      </w:pPr>
    </w:p>
    <w:p w:rsidR="007F72A6" w:rsidRDefault="007F72A6" w:rsidP="00043D06">
      <w:pPr>
        <w:jc w:val="both"/>
        <w:rPr>
          <w:rFonts w:ascii="Arial Narrow" w:hAnsi="Arial Narrow"/>
        </w:rPr>
      </w:pPr>
    </w:p>
    <w:p w:rsidR="003B6AC5" w:rsidRDefault="003B6AC5" w:rsidP="00043D06">
      <w:pPr>
        <w:jc w:val="both"/>
        <w:rPr>
          <w:rFonts w:ascii="Arial Narrow" w:hAnsi="Arial Narrow"/>
        </w:rPr>
      </w:pPr>
    </w:p>
    <w:p w:rsidR="007F72A6" w:rsidRDefault="00CB244D" w:rsidP="007F72A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6" type="#_x0000_t136" style="width:54pt;height:13.5pt" fillcolor="black">
            <v:shadow color="#868686"/>
            <v:textpath style="font-family:&quot;Arial Black&quot;;font-size:10pt;v-text-kern:t" trim="t" fitpath="t" string="K bodu 7.2:"/>
          </v:shape>
        </w:pict>
      </w:r>
      <w:r w:rsidR="00FB6D79">
        <w:rPr>
          <w:rFonts w:ascii="Arial Narrow" w:hAnsi="Arial Narrow"/>
          <w:b/>
        </w:rPr>
        <w:t xml:space="preserve"> </w:t>
      </w:r>
      <w:r w:rsidR="007F72A6" w:rsidRPr="00FB6D79">
        <w:rPr>
          <w:rFonts w:ascii="Arial Narrow" w:hAnsi="Arial Narrow" w:cs="Arial Narrow"/>
          <w:b/>
        </w:rPr>
        <w:t>Informace z 53. jednání Meziresortní komise – 15 mld.</w:t>
      </w:r>
      <w:r w:rsidR="00057B53">
        <w:rPr>
          <w:rFonts w:ascii="Arial Narrow" w:hAnsi="Arial Narrow" w:cs="Arial Narrow"/>
          <w:b/>
        </w:rPr>
        <w:t xml:space="preserve"> Kč.</w:t>
      </w:r>
      <w:r w:rsidR="007F72A6" w:rsidRPr="0024557B">
        <w:rPr>
          <w:rFonts w:ascii="Arial Narrow" w:hAnsi="Arial Narrow" w:cs="Arial Narrow"/>
          <w:b/>
          <w:u w:val="single"/>
        </w:rPr>
        <w:t xml:space="preserve"> </w:t>
      </w:r>
    </w:p>
    <w:p w:rsidR="00217EBA" w:rsidRDefault="00A479FA" w:rsidP="00217EBA">
      <w:pPr>
        <w:pStyle w:val="Nadpis5"/>
        <w:numPr>
          <w:ilvl w:val="0"/>
          <w:numId w:val="0"/>
        </w:numPr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A479FA">
        <w:rPr>
          <w:rFonts w:ascii="Arial Narrow" w:hAnsi="Arial Narrow"/>
          <w:b w:val="0"/>
          <w:sz w:val="24"/>
          <w:szCs w:val="24"/>
        </w:rPr>
        <w:t>Ing. Helena Veverková, předsedkyně HSRM</w:t>
      </w:r>
      <w:r>
        <w:rPr>
          <w:rFonts w:ascii="Arial Narrow" w:hAnsi="Arial Narrow"/>
          <w:b w:val="0"/>
          <w:sz w:val="24"/>
          <w:szCs w:val="24"/>
        </w:rPr>
        <w:t xml:space="preserve"> informovala přítomné členy o projednávaném programu 53. jednání meziresortní komise</w:t>
      </w:r>
      <w:r w:rsidR="00217EBA">
        <w:rPr>
          <w:rFonts w:ascii="Arial Narrow" w:hAnsi="Arial Narrow"/>
          <w:b w:val="0"/>
          <w:sz w:val="24"/>
          <w:szCs w:val="24"/>
        </w:rPr>
        <w:t xml:space="preserve">, dále jen (MZK), </w:t>
      </w:r>
      <w:r>
        <w:rPr>
          <w:rFonts w:ascii="Arial Narrow" w:hAnsi="Arial Narrow"/>
          <w:b w:val="0"/>
          <w:sz w:val="24"/>
          <w:szCs w:val="24"/>
        </w:rPr>
        <w:t xml:space="preserve">k řešení ekologických škod vzniklých před privatizací hnědouhelných těžebních společností v Ústeckém a Karlovarském kraji, konaného formou videokonference 18. </w:t>
      </w:r>
      <w:r w:rsidR="00F24BCF">
        <w:rPr>
          <w:rFonts w:ascii="Arial Narrow" w:hAnsi="Arial Narrow"/>
          <w:b w:val="0"/>
          <w:sz w:val="24"/>
          <w:szCs w:val="24"/>
        </w:rPr>
        <w:t>b</w:t>
      </w:r>
      <w:r>
        <w:rPr>
          <w:rFonts w:ascii="Arial Narrow" w:hAnsi="Arial Narrow"/>
          <w:b w:val="0"/>
          <w:sz w:val="24"/>
          <w:szCs w:val="24"/>
        </w:rPr>
        <w:t>řezna 2022. Informovala, že dosud bylo zrealizováno 206 projektů s finančními náklady 12,716 mld. Kč včetně DPH, v realizaci je 22 projektů s finančními náklady 1,169 mld. Kč. Zůstatek pro uzavření nových smluv na realizaci revitalizačních projektů činí 3,833 mld. Kč.</w:t>
      </w:r>
      <w:r w:rsidR="00F24BCF">
        <w:rPr>
          <w:rFonts w:ascii="Arial Narrow" w:hAnsi="Arial Narrow"/>
          <w:b w:val="0"/>
          <w:sz w:val="24"/>
          <w:szCs w:val="24"/>
        </w:rPr>
        <w:br/>
      </w:r>
      <w:r w:rsidR="00217EBA">
        <w:rPr>
          <w:rFonts w:ascii="Arial Narrow" w:hAnsi="Arial Narrow"/>
          <w:b w:val="0"/>
          <w:sz w:val="24"/>
          <w:szCs w:val="24"/>
        </w:rPr>
        <w:t>MZK</w:t>
      </w:r>
      <w:r w:rsidR="00F24BCF">
        <w:rPr>
          <w:rFonts w:ascii="Arial Narrow" w:hAnsi="Arial Narrow"/>
          <w:b w:val="0"/>
          <w:sz w:val="24"/>
          <w:szCs w:val="24"/>
        </w:rPr>
        <w:t xml:space="preserve"> </w:t>
      </w:r>
      <w:r w:rsidR="00217EBA">
        <w:rPr>
          <w:rFonts w:ascii="Arial Narrow" w:hAnsi="Arial Narrow"/>
          <w:b w:val="0"/>
          <w:sz w:val="24"/>
          <w:szCs w:val="24"/>
        </w:rPr>
        <w:t>schválila Ústeckému kraji dva projekty</w:t>
      </w:r>
      <w:r w:rsidR="00F24BCF">
        <w:rPr>
          <w:rFonts w:ascii="Arial Narrow" w:hAnsi="Arial Narrow"/>
          <w:b w:val="0"/>
          <w:sz w:val="24"/>
          <w:szCs w:val="24"/>
        </w:rPr>
        <w:t xml:space="preserve"> a to</w:t>
      </w:r>
      <w:r w:rsidR="00217EBA">
        <w:rPr>
          <w:rFonts w:ascii="Arial Narrow" w:hAnsi="Arial Narrow"/>
          <w:b w:val="0"/>
          <w:sz w:val="24"/>
          <w:szCs w:val="24"/>
        </w:rPr>
        <w:t xml:space="preserve"> „Vyhlídka na severní straně jezera Most“</w:t>
      </w:r>
      <w:r w:rsidR="00F24BCF">
        <w:rPr>
          <w:rFonts w:ascii="Arial Narrow" w:hAnsi="Arial Narrow"/>
          <w:b w:val="0"/>
          <w:sz w:val="24"/>
          <w:szCs w:val="24"/>
        </w:rPr>
        <w:t>,</w:t>
      </w:r>
      <w:r w:rsidR="00217EBA">
        <w:rPr>
          <w:rFonts w:ascii="Arial Narrow" w:hAnsi="Arial Narrow"/>
          <w:b w:val="0"/>
          <w:sz w:val="24"/>
          <w:szCs w:val="24"/>
        </w:rPr>
        <w:t xml:space="preserve"> žadatel</w:t>
      </w:r>
      <w:r w:rsidR="00D92FFF">
        <w:rPr>
          <w:rFonts w:ascii="Arial Narrow" w:hAnsi="Arial Narrow"/>
          <w:b w:val="0"/>
          <w:sz w:val="24"/>
          <w:szCs w:val="24"/>
        </w:rPr>
        <w:t>em</w:t>
      </w:r>
      <w:r w:rsidR="00F24BCF">
        <w:rPr>
          <w:rFonts w:ascii="Arial Narrow" w:hAnsi="Arial Narrow"/>
          <w:b w:val="0"/>
          <w:sz w:val="24"/>
          <w:szCs w:val="24"/>
        </w:rPr>
        <w:t xml:space="preserve"> je</w:t>
      </w:r>
      <w:r w:rsidR="00217EBA">
        <w:rPr>
          <w:rFonts w:ascii="Arial Narrow" w:hAnsi="Arial Narrow"/>
          <w:b w:val="0"/>
          <w:sz w:val="24"/>
          <w:szCs w:val="24"/>
        </w:rPr>
        <w:t xml:space="preserve"> Palivový kombinát Ústí, s.</w:t>
      </w:r>
      <w:r w:rsidR="00F24BCF">
        <w:rPr>
          <w:rFonts w:ascii="Arial Narrow" w:hAnsi="Arial Narrow"/>
          <w:b w:val="0"/>
          <w:sz w:val="24"/>
          <w:szCs w:val="24"/>
        </w:rPr>
        <w:t xml:space="preserve"> </w:t>
      </w:r>
      <w:r w:rsidR="00217EBA">
        <w:rPr>
          <w:rFonts w:ascii="Arial Narrow" w:hAnsi="Arial Narrow"/>
          <w:b w:val="0"/>
          <w:sz w:val="24"/>
          <w:szCs w:val="24"/>
        </w:rPr>
        <w:t xml:space="preserve">p. Finanční náklady na realizaci projektu jsou ve výši 3,98 mil. Kč. </w:t>
      </w:r>
      <w:proofErr w:type="gramStart"/>
      <w:r w:rsidR="00217EBA">
        <w:rPr>
          <w:rFonts w:ascii="Arial Narrow" w:hAnsi="Arial Narrow"/>
          <w:b w:val="0"/>
          <w:sz w:val="24"/>
          <w:szCs w:val="24"/>
        </w:rPr>
        <w:t>vč.</w:t>
      </w:r>
      <w:proofErr w:type="gramEnd"/>
      <w:r w:rsidR="00217EBA">
        <w:rPr>
          <w:rFonts w:ascii="Arial Narrow" w:hAnsi="Arial Narrow"/>
          <w:b w:val="0"/>
          <w:sz w:val="24"/>
          <w:szCs w:val="24"/>
        </w:rPr>
        <w:t xml:space="preserve"> DPH. Druhý</w:t>
      </w:r>
      <w:r w:rsidR="00F24BCF">
        <w:rPr>
          <w:rFonts w:ascii="Arial Narrow" w:hAnsi="Arial Narrow"/>
          <w:b w:val="0"/>
          <w:sz w:val="24"/>
          <w:szCs w:val="24"/>
        </w:rPr>
        <w:t xml:space="preserve"> </w:t>
      </w:r>
      <w:r w:rsidR="00217EBA">
        <w:rPr>
          <w:rFonts w:ascii="Arial Narrow" w:hAnsi="Arial Narrow"/>
          <w:b w:val="0"/>
          <w:sz w:val="24"/>
          <w:szCs w:val="24"/>
        </w:rPr>
        <w:t>projekt</w:t>
      </w:r>
      <w:r w:rsidR="00F24BCF">
        <w:rPr>
          <w:rFonts w:ascii="Arial Narrow" w:hAnsi="Arial Narrow"/>
          <w:b w:val="0"/>
          <w:sz w:val="24"/>
          <w:szCs w:val="24"/>
        </w:rPr>
        <w:t xml:space="preserve"> </w:t>
      </w:r>
      <w:r w:rsidR="00217EBA">
        <w:rPr>
          <w:rFonts w:ascii="Arial Narrow" w:hAnsi="Arial Narrow"/>
          <w:b w:val="0"/>
          <w:sz w:val="24"/>
          <w:szCs w:val="24"/>
        </w:rPr>
        <w:t>je „Sanace tělesa hráze Nová voda v areálu Nové Záluží.“ Žadatel</w:t>
      </w:r>
      <w:r w:rsidR="00D92FFF">
        <w:rPr>
          <w:rFonts w:ascii="Arial Narrow" w:hAnsi="Arial Narrow"/>
          <w:b w:val="0"/>
          <w:sz w:val="24"/>
          <w:szCs w:val="24"/>
        </w:rPr>
        <w:t>em</w:t>
      </w:r>
      <w:r w:rsidR="00217EBA">
        <w:rPr>
          <w:rFonts w:ascii="Arial Narrow" w:hAnsi="Arial Narrow"/>
          <w:b w:val="0"/>
          <w:sz w:val="24"/>
          <w:szCs w:val="24"/>
        </w:rPr>
        <w:t xml:space="preserve"> projektu je město Litvínov. Finanční náklady na realizaci projektu jsou ve výši 12,17 mil. Kč. </w:t>
      </w:r>
      <w:proofErr w:type="gramStart"/>
      <w:r w:rsidR="00217EBA">
        <w:rPr>
          <w:rFonts w:ascii="Arial Narrow" w:hAnsi="Arial Narrow"/>
          <w:b w:val="0"/>
          <w:sz w:val="24"/>
          <w:szCs w:val="24"/>
        </w:rPr>
        <w:t>vč.</w:t>
      </w:r>
      <w:proofErr w:type="gramEnd"/>
      <w:r w:rsidR="00217EBA">
        <w:rPr>
          <w:rFonts w:ascii="Arial Narrow" w:hAnsi="Arial Narrow"/>
          <w:b w:val="0"/>
          <w:sz w:val="24"/>
          <w:szCs w:val="24"/>
        </w:rPr>
        <w:t xml:space="preserve"> DPH. Na závěr Ing. Helena Veverková sdělila, že MZK schválila Karlovarskému kraji 3 projekty.</w:t>
      </w:r>
    </w:p>
    <w:p w:rsidR="007F72A6" w:rsidRPr="00A479FA" w:rsidRDefault="00217EBA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 </w:t>
      </w:r>
      <w:r w:rsidR="00A479FA">
        <w:rPr>
          <w:rFonts w:ascii="Arial Narrow" w:hAnsi="Arial Narrow"/>
          <w:b w:val="0"/>
          <w:sz w:val="24"/>
          <w:szCs w:val="24"/>
        </w:rPr>
        <w:t xml:space="preserve">  </w:t>
      </w:r>
      <w:r w:rsidR="00A479FA" w:rsidRPr="00A479FA">
        <w:rPr>
          <w:rFonts w:ascii="Arial Narrow" w:hAnsi="Arial Narrow"/>
          <w:b w:val="0"/>
          <w:sz w:val="24"/>
          <w:szCs w:val="24"/>
        </w:rPr>
        <w:t xml:space="preserve"> </w:t>
      </w:r>
    </w:p>
    <w:p w:rsidR="007F72A6" w:rsidRPr="00FB6D79" w:rsidRDefault="00FB6D79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</w:t>
      </w:r>
      <w:r w:rsidR="007F72A6" w:rsidRPr="00FB6D79">
        <w:rPr>
          <w:rFonts w:ascii="Arial Narrow" w:hAnsi="Arial Narrow"/>
          <w:sz w:val="24"/>
          <w:szCs w:val="24"/>
          <w:u w:val="single"/>
        </w:rPr>
        <w:t>snesení</w:t>
      </w:r>
      <w:r>
        <w:rPr>
          <w:rFonts w:ascii="Arial Narrow" w:hAnsi="Arial Narrow"/>
          <w:sz w:val="24"/>
          <w:szCs w:val="24"/>
          <w:u w:val="single"/>
        </w:rPr>
        <w:t xml:space="preserve"> 44/22:</w:t>
      </w:r>
      <w:r w:rsidRPr="00FB6D79">
        <w:rPr>
          <w:rFonts w:ascii="Arial Narrow" w:hAnsi="Arial Narrow"/>
          <w:sz w:val="24"/>
          <w:szCs w:val="24"/>
          <w:u w:val="single"/>
        </w:rPr>
        <w:t xml:space="preserve"> </w:t>
      </w:r>
      <w:r w:rsidRPr="00FB6D79">
        <w:rPr>
          <w:rFonts w:ascii="Arial Narrow" w:hAnsi="Arial Narrow" w:cs="Arial Narrow"/>
          <w:sz w:val="24"/>
          <w:szCs w:val="24"/>
          <w:u w:val="single"/>
        </w:rPr>
        <w:t>Informace z 53. jednání Meziresortní komise – 15 mld.</w:t>
      </w:r>
      <w:r w:rsidR="00057B53">
        <w:rPr>
          <w:rFonts w:ascii="Arial Narrow" w:hAnsi="Arial Narrow" w:cs="Arial Narrow"/>
          <w:sz w:val="24"/>
          <w:szCs w:val="24"/>
          <w:u w:val="single"/>
        </w:rPr>
        <w:t xml:space="preserve"> Kč</w:t>
      </w:r>
      <w:r w:rsidR="00EF2B2B">
        <w:rPr>
          <w:rFonts w:ascii="Arial Narrow" w:hAnsi="Arial Narrow" w:cs="Arial Narrow"/>
          <w:sz w:val="24"/>
          <w:szCs w:val="24"/>
          <w:u w:val="single"/>
        </w:rPr>
        <w:t>.</w:t>
      </w:r>
    </w:p>
    <w:p w:rsidR="007F72A6" w:rsidRPr="00EA20C4" w:rsidRDefault="007F72A6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>Předsednictvo HSRM</w:t>
      </w:r>
    </w:p>
    <w:p w:rsidR="007F72A6" w:rsidRPr="007F72A6" w:rsidRDefault="007F72A6" w:rsidP="007F72A6">
      <w:pPr>
        <w:ind w:firstLine="708"/>
        <w:jc w:val="both"/>
        <w:rPr>
          <w:rFonts w:ascii="Arial Narrow" w:hAnsi="Arial Narrow"/>
        </w:rPr>
      </w:pPr>
      <w:r w:rsidRPr="00EA20C4">
        <w:rPr>
          <w:rFonts w:ascii="Arial Narrow" w:hAnsi="Arial Narrow"/>
          <w:b/>
        </w:rPr>
        <w:t>bere na vědomí</w:t>
      </w:r>
      <w:r w:rsidRPr="00EA20C4">
        <w:rPr>
          <w:rFonts w:ascii="Arial Narrow" w:hAnsi="Arial Narrow"/>
        </w:rPr>
        <w:t xml:space="preserve"> </w:t>
      </w:r>
      <w:r w:rsidRPr="007F72A6">
        <w:rPr>
          <w:rFonts w:ascii="Arial Narrow" w:hAnsi="Arial Narrow"/>
        </w:rPr>
        <w:t xml:space="preserve">informaci </w:t>
      </w:r>
      <w:r w:rsidRPr="007F72A6">
        <w:rPr>
          <w:rFonts w:ascii="Arial Narrow" w:hAnsi="Arial Narrow" w:cs="Arial Narrow"/>
        </w:rPr>
        <w:t>z 53. jednání Meziresortní komise – 15 mld.</w:t>
      </w:r>
      <w:r w:rsidR="00057B53">
        <w:rPr>
          <w:rFonts w:ascii="Arial Narrow" w:hAnsi="Arial Narrow" w:cs="Arial Narrow"/>
        </w:rPr>
        <w:t xml:space="preserve"> Kč</w:t>
      </w:r>
      <w:r w:rsidR="00EF2B2B">
        <w:rPr>
          <w:rFonts w:ascii="Arial Narrow" w:hAnsi="Arial Narrow" w:cs="Arial Narrow"/>
        </w:rPr>
        <w:t>.</w:t>
      </w:r>
      <w:r w:rsidRPr="007F72A6">
        <w:rPr>
          <w:rFonts w:ascii="Arial Narrow" w:hAnsi="Arial Narrow" w:cs="Arial Narrow"/>
        </w:rPr>
        <w:t xml:space="preserve"> </w:t>
      </w:r>
      <w:r w:rsidRPr="007F72A6">
        <w:rPr>
          <w:rFonts w:ascii="Arial Narrow" w:hAnsi="Arial Narrow"/>
        </w:rPr>
        <w:t xml:space="preserve"> </w:t>
      </w:r>
    </w:p>
    <w:p w:rsidR="007F72A6" w:rsidRDefault="007F72A6" w:rsidP="007F72A6">
      <w:pPr>
        <w:rPr>
          <w:rFonts w:ascii="Arial Narrow" w:hAnsi="Arial Narrow"/>
          <w:bCs/>
          <w:i/>
          <w:sz w:val="16"/>
          <w:szCs w:val="16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FB6D79" w:rsidRDefault="00FB6D79" w:rsidP="00043D0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FB6D79" w:rsidRDefault="00FB6D79" w:rsidP="00043D06">
      <w:pPr>
        <w:jc w:val="both"/>
        <w:rPr>
          <w:rFonts w:ascii="Arial Narrow" w:hAnsi="Arial Narrow"/>
        </w:rPr>
      </w:pPr>
    </w:p>
    <w:p w:rsidR="003B6AC5" w:rsidRDefault="003B6AC5" w:rsidP="00043D06">
      <w:pPr>
        <w:jc w:val="both"/>
        <w:rPr>
          <w:rFonts w:ascii="Arial Narrow" w:hAnsi="Arial Narrow"/>
        </w:rPr>
      </w:pPr>
    </w:p>
    <w:p w:rsidR="00783678" w:rsidRDefault="00783678" w:rsidP="00043D06">
      <w:pPr>
        <w:jc w:val="both"/>
        <w:rPr>
          <w:rFonts w:ascii="Arial Narrow" w:hAnsi="Arial Narrow"/>
        </w:rPr>
      </w:pPr>
    </w:p>
    <w:p w:rsidR="007F72A6" w:rsidRDefault="00CB244D" w:rsidP="007F72A6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pict>
          <v:shape id="_x0000_i1037" type="#_x0000_t136" style="width:54pt;height:13.5pt" fillcolor="black">
            <v:shadow color="#868686"/>
            <v:textpath style="font-family:&quot;Arial Black&quot;;font-size:10pt;v-text-kern:t" trim="t" fitpath="t" string="K bodu 7.3:"/>
          </v:shape>
        </w:pict>
      </w:r>
      <w:r w:rsidR="00FB6D79">
        <w:rPr>
          <w:rFonts w:ascii="Arial Narrow" w:hAnsi="Arial Narrow"/>
          <w:b/>
        </w:rPr>
        <w:t xml:space="preserve"> </w:t>
      </w:r>
      <w:r w:rsidR="007F72A6" w:rsidRPr="00FB6D79">
        <w:rPr>
          <w:rFonts w:ascii="Arial Narrow" w:hAnsi="Arial Narrow" w:cs="Arial Narrow"/>
          <w:b/>
        </w:rPr>
        <w:t>Aktuální informace o využití odpadů</w:t>
      </w:r>
      <w:r w:rsidR="007F72A6" w:rsidRPr="0024557B">
        <w:rPr>
          <w:rFonts w:ascii="Arial Narrow" w:hAnsi="Arial Narrow" w:cs="Arial Narrow"/>
          <w:b/>
          <w:u w:val="single"/>
        </w:rPr>
        <w:t xml:space="preserve"> </w:t>
      </w:r>
    </w:p>
    <w:p w:rsidR="00FE6AE4" w:rsidRPr="00FE6AE4" w:rsidRDefault="002F5691" w:rsidP="00FE6AE4">
      <w:pPr>
        <w:jc w:val="both"/>
        <w:rPr>
          <w:rStyle w:val="Siln"/>
          <w:rFonts w:ascii="Arial Narrow" w:hAnsi="Arial Narrow" w:cs="Arial"/>
          <w:b w:val="0"/>
          <w:color w:val="222222"/>
          <w:shd w:val="clear" w:color="auto" w:fill="FFFFFF"/>
        </w:rPr>
      </w:pPr>
      <w:r w:rsidRPr="00FE6AE4">
        <w:rPr>
          <w:rFonts w:ascii="Arial Narrow" w:hAnsi="Arial Narrow"/>
        </w:rPr>
        <w:t>K tomuto bodu programu se starosta města Meziboří Petr Červenka dotázal pana Mareše „</w:t>
      </w:r>
      <w:r w:rsidR="00963EA9">
        <w:rPr>
          <w:rFonts w:ascii="Arial Narrow" w:hAnsi="Arial Narrow"/>
        </w:rPr>
        <w:t>J</w:t>
      </w:r>
      <w:bookmarkStart w:id="0" w:name="_GoBack"/>
      <w:bookmarkEnd w:id="0"/>
      <w:r w:rsidRPr="00FE6AE4">
        <w:rPr>
          <w:rFonts w:ascii="Arial Narrow" w:hAnsi="Arial Narrow"/>
        </w:rPr>
        <w:t xml:space="preserve">aká je v současné době pozice firmy United </w:t>
      </w:r>
      <w:proofErr w:type="spellStart"/>
      <w:r w:rsidRPr="00FE6AE4">
        <w:rPr>
          <w:rFonts w:ascii="Arial Narrow" w:hAnsi="Arial Narrow"/>
        </w:rPr>
        <w:t>Energy</w:t>
      </w:r>
      <w:proofErr w:type="spellEnd"/>
      <w:r w:rsidRPr="00FE6AE4">
        <w:rPr>
          <w:rFonts w:ascii="Arial Narrow" w:hAnsi="Arial Narrow"/>
        </w:rPr>
        <w:t xml:space="preserve"> a.s. ve spalování odpadu?“</w:t>
      </w:r>
      <w:r w:rsidR="00723407" w:rsidRPr="00FE6AE4">
        <w:rPr>
          <w:rFonts w:ascii="Arial Narrow" w:hAnsi="Arial Narrow"/>
        </w:rPr>
        <w:t xml:space="preserve"> </w:t>
      </w:r>
      <w:r w:rsidR="008641F9" w:rsidRPr="00FE6AE4">
        <w:rPr>
          <w:rFonts w:ascii="Arial Narrow" w:hAnsi="Arial Narrow"/>
        </w:rPr>
        <w:t xml:space="preserve">Ing. Petr Mareš, technický ředitel United </w:t>
      </w:r>
      <w:proofErr w:type="spellStart"/>
      <w:r w:rsidR="008641F9" w:rsidRPr="00FE6AE4">
        <w:rPr>
          <w:rFonts w:ascii="Arial Narrow" w:hAnsi="Arial Narrow"/>
        </w:rPr>
        <w:t>Energy</w:t>
      </w:r>
      <w:proofErr w:type="spellEnd"/>
      <w:r w:rsidR="008641F9" w:rsidRPr="00FE6AE4">
        <w:rPr>
          <w:rFonts w:ascii="Arial Narrow" w:hAnsi="Arial Narrow"/>
        </w:rPr>
        <w:t xml:space="preserve"> a.s., člen představenstva EVO – Komořany a.s., </w:t>
      </w:r>
      <w:r w:rsidRPr="00FE6AE4">
        <w:rPr>
          <w:rFonts w:ascii="Arial Narrow" w:hAnsi="Arial Narrow"/>
        </w:rPr>
        <w:t xml:space="preserve">odpověděl na dotaz: </w:t>
      </w:r>
      <w:r w:rsidR="00FE6AE4" w:rsidRPr="00FE6AE4">
        <w:rPr>
          <w:rFonts w:ascii="Arial Narrow" w:hAnsi="Arial Narrow"/>
          <w:b/>
        </w:rPr>
        <w:t>„</w:t>
      </w:r>
      <w:r w:rsidR="00FE6AE4" w:rsidRPr="00FE6AE4">
        <w:rPr>
          <w:rStyle w:val="Siln"/>
          <w:rFonts w:ascii="Arial Narrow" w:hAnsi="Arial Narrow" w:cs="Arial"/>
          <w:b w:val="0"/>
          <w:color w:val="222222"/>
          <w:shd w:val="clear" w:color="auto" w:fill="FFFFFF"/>
        </w:rPr>
        <w:t>Od srpna 2021 platí závěry Evropské komise o nejlepších dostupných technikách (BAT) a z nich plynoucí další zpřísnění emisních limitů pro velká spalovací zařízení, z tohoto důvodu musel být projekt aktualizován. V letošním roce bude podána žádost o dotaci a zahájen výběr dodavatele ZEVO (zařízení pro energetické využití odpadů). Předpokládaný provoz zařízení je na přelomu roku 2025 – 2026.“</w:t>
      </w:r>
    </w:p>
    <w:p w:rsidR="00536197" w:rsidRDefault="00536197" w:rsidP="008641F9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</w:p>
    <w:p w:rsidR="007F72A6" w:rsidRPr="00FB6D79" w:rsidRDefault="00FB6D79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U</w:t>
      </w:r>
      <w:r w:rsidR="007F72A6" w:rsidRPr="00FB6D79">
        <w:rPr>
          <w:rFonts w:ascii="Arial Narrow" w:hAnsi="Arial Narrow"/>
          <w:sz w:val="24"/>
          <w:szCs w:val="24"/>
          <w:u w:val="single"/>
        </w:rPr>
        <w:t>snesení</w:t>
      </w:r>
      <w:r>
        <w:rPr>
          <w:rFonts w:ascii="Arial Narrow" w:hAnsi="Arial Narrow"/>
          <w:sz w:val="24"/>
          <w:szCs w:val="24"/>
          <w:u w:val="single"/>
        </w:rPr>
        <w:t xml:space="preserve"> 45/22:</w:t>
      </w:r>
      <w:r w:rsidRPr="00FB6D79">
        <w:rPr>
          <w:rFonts w:ascii="Arial Narrow" w:hAnsi="Arial Narrow" w:cs="Arial Narrow"/>
          <w:sz w:val="24"/>
          <w:szCs w:val="24"/>
          <w:u w:val="single"/>
        </w:rPr>
        <w:t xml:space="preserve"> Aktuální informace o využití odpadů</w:t>
      </w:r>
    </w:p>
    <w:p w:rsidR="007F72A6" w:rsidRPr="00EA20C4" w:rsidRDefault="007F72A6" w:rsidP="007F72A6">
      <w:pPr>
        <w:pStyle w:val="Nadpis5"/>
        <w:numPr>
          <w:ilvl w:val="0"/>
          <w:numId w:val="0"/>
        </w:numPr>
        <w:spacing w:before="0" w:after="0"/>
        <w:ind w:left="1008" w:hanging="1008"/>
        <w:jc w:val="both"/>
        <w:rPr>
          <w:rFonts w:ascii="Arial Narrow" w:hAnsi="Arial Narrow"/>
          <w:b w:val="0"/>
          <w:sz w:val="24"/>
          <w:szCs w:val="24"/>
        </w:rPr>
      </w:pPr>
      <w:r w:rsidRPr="00EA20C4">
        <w:rPr>
          <w:rFonts w:ascii="Arial Narrow" w:hAnsi="Arial Narrow"/>
          <w:b w:val="0"/>
          <w:sz w:val="24"/>
          <w:szCs w:val="24"/>
        </w:rPr>
        <w:t>Předsednictvo HSRM</w:t>
      </w:r>
    </w:p>
    <w:p w:rsidR="007F72A6" w:rsidRPr="007F72A6" w:rsidRDefault="007F72A6" w:rsidP="007F72A6">
      <w:pPr>
        <w:ind w:firstLine="708"/>
        <w:jc w:val="both"/>
        <w:rPr>
          <w:rFonts w:ascii="Arial Narrow" w:hAnsi="Arial Narrow"/>
        </w:rPr>
      </w:pPr>
      <w:r w:rsidRPr="00EA20C4">
        <w:rPr>
          <w:rFonts w:ascii="Arial Narrow" w:hAnsi="Arial Narrow"/>
          <w:b/>
        </w:rPr>
        <w:t>bere na vědomí</w:t>
      </w:r>
      <w:r w:rsidRPr="00EA20C4">
        <w:rPr>
          <w:rFonts w:ascii="Arial Narrow" w:hAnsi="Arial Narrow"/>
        </w:rPr>
        <w:t xml:space="preserve"> </w:t>
      </w:r>
      <w:r w:rsidR="00FB6D79">
        <w:rPr>
          <w:rFonts w:ascii="Arial Narrow" w:hAnsi="Arial Narrow"/>
        </w:rPr>
        <w:t xml:space="preserve">aktuální </w:t>
      </w:r>
      <w:r w:rsidRPr="007F72A6">
        <w:rPr>
          <w:rFonts w:ascii="Arial Narrow" w:hAnsi="Arial Narrow"/>
        </w:rPr>
        <w:t xml:space="preserve">informaci </w:t>
      </w:r>
      <w:r w:rsidR="009031A7">
        <w:rPr>
          <w:rFonts w:ascii="Arial Narrow" w:hAnsi="Arial Narrow"/>
        </w:rPr>
        <w:t>o využití odpadů</w:t>
      </w:r>
      <w:r w:rsidRPr="007F72A6">
        <w:rPr>
          <w:rFonts w:ascii="Arial Narrow" w:hAnsi="Arial Narrow" w:cs="Arial Narrow"/>
        </w:rPr>
        <w:t xml:space="preserve"> </w:t>
      </w:r>
      <w:r w:rsidRPr="007F72A6">
        <w:rPr>
          <w:rFonts w:ascii="Arial Narrow" w:hAnsi="Arial Narrow"/>
        </w:rPr>
        <w:t xml:space="preserve"> </w:t>
      </w:r>
    </w:p>
    <w:p w:rsidR="007F72A6" w:rsidRDefault="007F72A6" w:rsidP="007F72A6">
      <w:pPr>
        <w:rPr>
          <w:rFonts w:ascii="Arial Narrow" w:hAnsi="Arial Narrow"/>
          <w:bCs/>
          <w:i/>
          <w:sz w:val="16"/>
          <w:szCs w:val="16"/>
        </w:rPr>
      </w:pPr>
    </w:p>
    <w:p w:rsidR="00FB6D79" w:rsidRPr="00AA5EDC" w:rsidRDefault="00FB6D79" w:rsidP="00FB6D79">
      <w:pPr>
        <w:rPr>
          <w:rFonts w:ascii="Arial Narrow" w:hAnsi="Arial Narrow"/>
          <w:bCs/>
          <w:i/>
          <w:sz w:val="16"/>
          <w:szCs w:val="16"/>
          <w:u w:val="single"/>
        </w:rPr>
      </w:pPr>
      <w:r w:rsidRPr="00871A50">
        <w:rPr>
          <w:rFonts w:ascii="Arial Narrow" w:hAnsi="Arial Narrow"/>
          <w:bCs/>
          <w:i/>
          <w:sz w:val="16"/>
          <w:szCs w:val="16"/>
        </w:rPr>
        <w:t xml:space="preserve">Hlasování:    pro   </w:t>
      </w:r>
      <w:r w:rsidRPr="00FB6D79">
        <w:rPr>
          <w:rFonts w:ascii="Arial Narrow" w:hAnsi="Arial Narrow"/>
          <w:b/>
          <w:bCs/>
          <w:i/>
          <w:sz w:val="16"/>
          <w:szCs w:val="16"/>
        </w:rPr>
        <w:t xml:space="preserve">11 </w:t>
      </w:r>
      <w:r w:rsidRPr="00871A50">
        <w:rPr>
          <w:rFonts w:ascii="Arial Narrow" w:hAnsi="Arial Narrow"/>
          <w:b/>
          <w:bCs/>
          <w:i/>
          <w:sz w:val="16"/>
          <w:szCs w:val="16"/>
        </w:rPr>
        <w:t xml:space="preserve"> </w:t>
      </w:r>
      <w:r w:rsidRPr="00871A50">
        <w:rPr>
          <w:rFonts w:ascii="Arial Narrow" w:hAnsi="Arial Narrow"/>
          <w:bCs/>
          <w:i/>
          <w:sz w:val="16"/>
          <w:szCs w:val="16"/>
        </w:rPr>
        <w:t xml:space="preserve">proti     0     zdržel </w:t>
      </w:r>
      <w:proofErr w:type="gramStart"/>
      <w:r w:rsidRPr="00871A50">
        <w:rPr>
          <w:rFonts w:ascii="Arial Narrow" w:hAnsi="Arial Narrow"/>
          <w:bCs/>
          <w:i/>
          <w:sz w:val="16"/>
          <w:szCs w:val="16"/>
        </w:rPr>
        <w:t>se    0</w:t>
      </w:r>
      <w:proofErr w:type="gramEnd"/>
    </w:p>
    <w:p w:rsidR="007F72A6" w:rsidRDefault="00FB6D79" w:rsidP="00FB6D79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Usnesení bylo schváleno</w:t>
      </w:r>
    </w:p>
    <w:p w:rsidR="00536197" w:rsidRPr="00783678" w:rsidRDefault="00536197" w:rsidP="00FB6D79">
      <w:pPr>
        <w:jc w:val="both"/>
        <w:rPr>
          <w:rFonts w:ascii="Arial Narrow" w:hAnsi="Arial Narrow"/>
          <w:b/>
        </w:rPr>
      </w:pPr>
    </w:p>
    <w:p w:rsidR="00723407" w:rsidRPr="00783678" w:rsidRDefault="00723407" w:rsidP="00FB6D79">
      <w:pPr>
        <w:jc w:val="both"/>
        <w:rPr>
          <w:rFonts w:ascii="Arial Narrow" w:hAnsi="Arial Narrow"/>
          <w:b/>
        </w:rPr>
      </w:pPr>
    </w:p>
    <w:p w:rsidR="00536197" w:rsidRPr="00783678" w:rsidRDefault="00536197" w:rsidP="00FB6D79">
      <w:pPr>
        <w:jc w:val="both"/>
        <w:rPr>
          <w:rFonts w:ascii="Arial Narrow" w:hAnsi="Arial Narrow"/>
          <w:b/>
        </w:rPr>
      </w:pPr>
    </w:p>
    <w:p w:rsidR="00536197" w:rsidRPr="001D28BA" w:rsidRDefault="00536197" w:rsidP="00536197">
      <w:pPr>
        <w:rPr>
          <w:rFonts w:ascii="Arial Narrow" w:hAnsi="Arial Narrow"/>
          <w:b/>
        </w:rPr>
      </w:pPr>
      <w:r w:rsidRPr="001A54AA">
        <w:rPr>
          <w:rFonts w:ascii="Arial Narrow" w:hAnsi="Arial Narrow"/>
          <w:b/>
        </w:rPr>
        <w:t xml:space="preserve">Bodem </w:t>
      </w:r>
      <w:r>
        <w:rPr>
          <w:rFonts w:ascii="Arial Narrow" w:hAnsi="Arial Narrow"/>
          <w:b/>
        </w:rPr>
        <w:t xml:space="preserve">7.3 </w:t>
      </w:r>
      <w:r w:rsidRPr="001A54AA">
        <w:rPr>
          <w:rFonts w:ascii="Arial Narrow" w:hAnsi="Arial Narrow"/>
          <w:b/>
        </w:rPr>
        <w:t xml:space="preserve">byly vyčerpány všechny body programu. </w:t>
      </w:r>
      <w:r>
        <w:rPr>
          <w:rFonts w:ascii="Arial Narrow" w:hAnsi="Arial Narrow"/>
          <w:b/>
        </w:rPr>
        <w:t>I</w:t>
      </w:r>
      <w:r w:rsidRPr="001A54AA">
        <w:rPr>
          <w:rFonts w:ascii="Arial Narrow" w:hAnsi="Arial Narrow"/>
          <w:b/>
        </w:rPr>
        <w:t xml:space="preserve">ng. </w:t>
      </w:r>
      <w:r>
        <w:rPr>
          <w:rFonts w:ascii="Arial Narrow" w:hAnsi="Arial Narrow"/>
          <w:b/>
        </w:rPr>
        <w:t>Helena Veverková p</w:t>
      </w:r>
      <w:r w:rsidRPr="001A54AA">
        <w:rPr>
          <w:rFonts w:ascii="Arial Narrow" w:hAnsi="Arial Narrow"/>
          <w:b/>
        </w:rPr>
        <w:t>oděkoval</w:t>
      </w:r>
      <w:r>
        <w:rPr>
          <w:rFonts w:ascii="Arial Narrow" w:hAnsi="Arial Narrow"/>
          <w:b/>
        </w:rPr>
        <w:t xml:space="preserve">a </w:t>
      </w:r>
      <w:r w:rsidRPr="001A54AA">
        <w:rPr>
          <w:rFonts w:ascii="Arial Narrow" w:hAnsi="Arial Narrow"/>
          <w:b/>
        </w:rPr>
        <w:t>přítomným za účast a jednání</w:t>
      </w:r>
      <w:r>
        <w:rPr>
          <w:rFonts w:ascii="Arial Narrow" w:hAnsi="Arial Narrow"/>
          <w:b/>
        </w:rPr>
        <w:t xml:space="preserve"> v 11:59 hodin ukončila</w:t>
      </w:r>
      <w:r w:rsidRPr="001A54AA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</w:t>
      </w:r>
    </w:p>
    <w:p w:rsidR="00536197" w:rsidRPr="001D28BA" w:rsidRDefault="00536197" w:rsidP="00536197">
      <w:pPr>
        <w:rPr>
          <w:rFonts w:ascii="Arial Narrow" w:hAnsi="Arial Narrow"/>
          <w:b/>
        </w:rPr>
      </w:pPr>
    </w:p>
    <w:p w:rsidR="00536197" w:rsidRPr="00D81638" w:rsidRDefault="00536197" w:rsidP="00536197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Příští zasedání Předsednictva HSRM </w:t>
      </w:r>
      <w:r w:rsidRPr="00D81638">
        <w:rPr>
          <w:rFonts w:ascii="Arial Narrow" w:hAnsi="Arial Narrow"/>
          <w:b/>
          <w:u w:val="single"/>
        </w:rPr>
        <w:t xml:space="preserve">se bude konat </w:t>
      </w:r>
      <w:r>
        <w:rPr>
          <w:rFonts w:ascii="Arial Narrow" w:hAnsi="Arial Narrow"/>
          <w:b/>
          <w:u w:val="single"/>
        </w:rPr>
        <w:t xml:space="preserve">dne 9. 5. 2022 </w:t>
      </w:r>
      <w:r w:rsidRPr="00D81638">
        <w:rPr>
          <w:rFonts w:ascii="Arial Narrow" w:hAnsi="Arial Narrow"/>
          <w:b/>
          <w:u w:val="single"/>
        </w:rPr>
        <w:t xml:space="preserve">v Mostě od 10:00 hod. </w:t>
      </w:r>
    </w:p>
    <w:p w:rsidR="00536197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  <w:r>
        <w:rPr>
          <w:rFonts w:ascii="Arial Narrow" w:hAnsi="Arial Narrow"/>
        </w:rPr>
        <w:t>V Mostě dne 1</w:t>
      </w:r>
      <w:r w:rsidR="00010AE8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4. 2022 </w:t>
      </w:r>
    </w:p>
    <w:p w:rsidR="00536197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</w:p>
    <w:p w:rsidR="00536197" w:rsidRPr="00286970" w:rsidRDefault="00536197" w:rsidP="00536197">
      <w:pPr>
        <w:rPr>
          <w:rFonts w:ascii="Arial Narrow" w:hAnsi="Arial Narrow"/>
        </w:rPr>
      </w:pPr>
      <w:r w:rsidRPr="00286970">
        <w:rPr>
          <w:rFonts w:ascii="Arial Narrow" w:hAnsi="Arial Narrow"/>
        </w:rPr>
        <w:t>Ověřovatelé:</w:t>
      </w:r>
      <w:r w:rsidRPr="00286970">
        <w:rPr>
          <w:rFonts w:ascii="Arial Narrow" w:hAnsi="Arial Narrow"/>
        </w:rPr>
        <w:tab/>
        <w:t xml:space="preserve"> 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Ing.</w:t>
      </w:r>
      <w:proofErr w:type="gramEnd"/>
      <w:r>
        <w:rPr>
          <w:rFonts w:ascii="Arial Narrow" w:hAnsi="Arial Narrow"/>
        </w:rPr>
        <w:t xml:space="preserve"> Helena Veverková</w:t>
      </w:r>
    </w:p>
    <w:p w:rsidR="00536197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</w:p>
    <w:p w:rsidR="00536197" w:rsidRPr="00286970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  <w:r w:rsidRPr="00286970">
        <w:rPr>
          <w:rFonts w:ascii="Arial Narrow" w:hAnsi="Arial Narrow"/>
        </w:rPr>
        <w:tab/>
      </w:r>
      <w:r w:rsidRPr="00286970">
        <w:rPr>
          <w:rFonts w:ascii="Arial Narrow" w:hAnsi="Arial Narrow"/>
        </w:rPr>
        <w:tab/>
        <w:t>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Arnošt</w:t>
      </w:r>
      <w:proofErr w:type="gramEnd"/>
      <w:r>
        <w:rPr>
          <w:rFonts w:ascii="Arial Narrow" w:hAnsi="Arial Narrow"/>
        </w:rPr>
        <w:t xml:space="preserve"> Ševčík </w:t>
      </w:r>
    </w:p>
    <w:p w:rsidR="00536197" w:rsidRDefault="00536197" w:rsidP="00536197">
      <w:pPr>
        <w:rPr>
          <w:rFonts w:ascii="Arial Narrow" w:hAnsi="Arial Narrow"/>
        </w:rPr>
      </w:pPr>
    </w:p>
    <w:p w:rsidR="00536197" w:rsidRPr="00286970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ind w:left="708" w:firstLine="708"/>
        <w:rPr>
          <w:rFonts w:ascii="Arial Narrow" w:hAnsi="Arial Narrow"/>
        </w:rPr>
      </w:pPr>
      <w:r w:rsidRPr="00286970">
        <w:rPr>
          <w:rFonts w:ascii="Arial Narrow" w:hAnsi="Arial Narrow"/>
        </w:rPr>
        <w:t>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Bc</w:t>
      </w:r>
      <w:proofErr w:type="gramEnd"/>
      <w:r>
        <w:rPr>
          <w:rFonts w:ascii="Arial Narrow" w:hAnsi="Arial Narrow"/>
        </w:rPr>
        <w:t xml:space="preserve">. Petr Pillár </w:t>
      </w:r>
    </w:p>
    <w:p w:rsidR="00536197" w:rsidRPr="00286970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</w:p>
    <w:p w:rsidR="00536197" w:rsidRDefault="00536197" w:rsidP="00536197">
      <w:pPr>
        <w:rPr>
          <w:rFonts w:ascii="Arial Narrow" w:hAnsi="Arial Narrow"/>
        </w:rPr>
      </w:pPr>
    </w:p>
    <w:p w:rsidR="00536197" w:rsidRPr="001C7256" w:rsidRDefault="00536197" w:rsidP="00536197">
      <w:pPr>
        <w:rPr>
          <w:u w:val="single"/>
        </w:rPr>
      </w:pPr>
      <w:r w:rsidRPr="00286970">
        <w:rPr>
          <w:rFonts w:ascii="Arial Narrow" w:hAnsi="Arial Narrow"/>
        </w:rPr>
        <w:t>Zaps</w:t>
      </w:r>
      <w:r>
        <w:rPr>
          <w:rFonts w:ascii="Arial Narrow" w:hAnsi="Arial Narrow"/>
        </w:rPr>
        <w:t>ala</w:t>
      </w:r>
      <w:r w:rsidRPr="00286970">
        <w:rPr>
          <w:rFonts w:ascii="Arial Narrow" w:hAnsi="Arial Narrow"/>
        </w:rPr>
        <w:t xml:space="preserve">: </w:t>
      </w:r>
      <w:r w:rsidRPr="00286970">
        <w:rPr>
          <w:rFonts w:ascii="Arial Narrow" w:hAnsi="Arial Narrow"/>
        </w:rPr>
        <w:tab/>
        <w:t>………………………………</w:t>
      </w:r>
      <w:proofErr w:type="gramStart"/>
      <w:r w:rsidRPr="00286970">
        <w:rPr>
          <w:rFonts w:ascii="Arial Narrow" w:hAnsi="Arial Narrow"/>
        </w:rPr>
        <w:t>…..</w:t>
      </w:r>
      <w:r w:rsidRPr="00286970">
        <w:rPr>
          <w:rFonts w:ascii="Arial Narrow" w:hAnsi="Arial Narrow"/>
        </w:rPr>
        <w:tab/>
      </w:r>
      <w:r>
        <w:rPr>
          <w:rFonts w:ascii="Arial Narrow" w:hAnsi="Arial Narrow"/>
        </w:rPr>
        <w:t>Jindřiška</w:t>
      </w:r>
      <w:proofErr w:type="gramEnd"/>
      <w:r>
        <w:rPr>
          <w:rFonts w:ascii="Arial Narrow" w:hAnsi="Arial Narrow"/>
        </w:rPr>
        <w:t xml:space="preserve"> Moulisová, </w:t>
      </w:r>
      <w:proofErr w:type="spellStart"/>
      <w:r>
        <w:rPr>
          <w:rFonts w:ascii="Arial Narrow" w:hAnsi="Arial Narrow"/>
        </w:rPr>
        <w:t>DiS</w:t>
      </w:r>
      <w:proofErr w:type="spellEnd"/>
      <w:r>
        <w:rPr>
          <w:rFonts w:ascii="Arial Narrow" w:hAnsi="Arial Narrow"/>
        </w:rPr>
        <w:t>.</w:t>
      </w:r>
    </w:p>
    <w:p w:rsidR="00536197" w:rsidRDefault="00536197" w:rsidP="00FB6D79">
      <w:pPr>
        <w:jc w:val="both"/>
        <w:rPr>
          <w:rFonts w:ascii="Arial Narrow" w:hAnsi="Arial Narrow"/>
        </w:rPr>
      </w:pPr>
    </w:p>
    <w:sectPr w:rsidR="0053619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4D" w:rsidRDefault="00CB244D" w:rsidP="00E60119">
      <w:r>
        <w:separator/>
      </w:r>
    </w:p>
  </w:endnote>
  <w:endnote w:type="continuationSeparator" w:id="0">
    <w:p w:rsidR="00CB244D" w:rsidRDefault="00CB244D" w:rsidP="00E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91616"/>
      <w:docPartObj>
        <w:docPartGallery w:val="Page Numbers (Bottom of Page)"/>
        <w:docPartUnique/>
      </w:docPartObj>
    </w:sdtPr>
    <w:sdtEndPr/>
    <w:sdtContent>
      <w:p w:rsidR="00E60119" w:rsidRDefault="00E601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EA9">
          <w:rPr>
            <w:noProof/>
          </w:rPr>
          <w:t>9</w:t>
        </w:r>
        <w:r>
          <w:fldChar w:fldCharType="end"/>
        </w:r>
      </w:p>
    </w:sdtContent>
  </w:sdt>
  <w:p w:rsidR="00E60119" w:rsidRDefault="00E601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4D" w:rsidRDefault="00CB244D" w:rsidP="00E60119">
      <w:r>
        <w:separator/>
      </w:r>
    </w:p>
  </w:footnote>
  <w:footnote w:type="continuationSeparator" w:id="0">
    <w:p w:rsidR="00CB244D" w:rsidRDefault="00CB244D" w:rsidP="00E6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02CAB"/>
    <w:multiLevelType w:val="hybridMultilevel"/>
    <w:tmpl w:val="9670CE28"/>
    <w:lvl w:ilvl="0" w:tplc="7CBCA8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0C70"/>
    <w:multiLevelType w:val="hybridMultilevel"/>
    <w:tmpl w:val="343E89AA"/>
    <w:lvl w:ilvl="0" w:tplc="DB0A9AB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08E4"/>
    <w:multiLevelType w:val="hybridMultilevel"/>
    <w:tmpl w:val="48BEF6BC"/>
    <w:lvl w:ilvl="0" w:tplc="4AAC3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5417"/>
    <w:multiLevelType w:val="hybridMultilevel"/>
    <w:tmpl w:val="0E0C33CC"/>
    <w:lvl w:ilvl="0" w:tplc="EFEE3B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D7C11"/>
    <w:multiLevelType w:val="hybridMultilevel"/>
    <w:tmpl w:val="CB2A8BB4"/>
    <w:lvl w:ilvl="0" w:tplc="6C14D4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026B"/>
    <w:multiLevelType w:val="hybridMultilevel"/>
    <w:tmpl w:val="AD76358E"/>
    <w:lvl w:ilvl="0" w:tplc="A06E33C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66F1D"/>
    <w:multiLevelType w:val="hybridMultilevel"/>
    <w:tmpl w:val="37ECB4D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5AA4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481E"/>
    <w:multiLevelType w:val="hybridMultilevel"/>
    <w:tmpl w:val="48BEF6BC"/>
    <w:lvl w:ilvl="0" w:tplc="4AAC34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1464"/>
    <w:multiLevelType w:val="hybridMultilevel"/>
    <w:tmpl w:val="8D44EE90"/>
    <w:lvl w:ilvl="0" w:tplc="83143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1667E"/>
    <w:multiLevelType w:val="hybridMultilevel"/>
    <w:tmpl w:val="49D01ACE"/>
    <w:lvl w:ilvl="0" w:tplc="00AC38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79DF"/>
    <w:multiLevelType w:val="hybridMultilevel"/>
    <w:tmpl w:val="AB566E8E"/>
    <w:lvl w:ilvl="0" w:tplc="B62657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63805"/>
    <w:multiLevelType w:val="hybridMultilevel"/>
    <w:tmpl w:val="4BC66BBE"/>
    <w:lvl w:ilvl="0" w:tplc="D68C78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B35DB"/>
    <w:multiLevelType w:val="hybridMultilevel"/>
    <w:tmpl w:val="8BCCAA84"/>
    <w:lvl w:ilvl="0" w:tplc="B4188C52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FC40030"/>
    <w:multiLevelType w:val="hybridMultilevel"/>
    <w:tmpl w:val="4CBA0718"/>
    <w:lvl w:ilvl="0" w:tplc="1734A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02C20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92599"/>
    <w:multiLevelType w:val="hybridMultilevel"/>
    <w:tmpl w:val="8E4C82C6"/>
    <w:lvl w:ilvl="0" w:tplc="B79C84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70362"/>
    <w:multiLevelType w:val="hybridMultilevel"/>
    <w:tmpl w:val="5E74DBEA"/>
    <w:lvl w:ilvl="0" w:tplc="401CB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C79BF"/>
    <w:multiLevelType w:val="hybridMultilevel"/>
    <w:tmpl w:val="0448B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F56A4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82AEB"/>
    <w:multiLevelType w:val="hybridMultilevel"/>
    <w:tmpl w:val="FC32A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BE6045"/>
    <w:multiLevelType w:val="multilevel"/>
    <w:tmpl w:val="474A53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3">
    <w:nsid w:val="49A33C63"/>
    <w:multiLevelType w:val="hybridMultilevel"/>
    <w:tmpl w:val="2C06614E"/>
    <w:lvl w:ilvl="0" w:tplc="7F3ECD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F5757"/>
    <w:multiLevelType w:val="hybridMultilevel"/>
    <w:tmpl w:val="1BB68BFE"/>
    <w:lvl w:ilvl="0" w:tplc="A1DAB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DA41A1"/>
    <w:multiLevelType w:val="hybridMultilevel"/>
    <w:tmpl w:val="E61C8194"/>
    <w:lvl w:ilvl="0" w:tplc="FBDE2E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57DCD"/>
    <w:multiLevelType w:val="hybridMultilevel"/>
    <w:tmpl w:val="37ECB4D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A3DC7"/>
    <w:multiLevelType w:val="hybridMultilevel"/>
    <w:tmpl w:val="939A27BE"/>
    <w:lvl w:ilvl="0" w:tplc="8158A3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850BB"/>
    <w:multiLevelType w:val="hybridMultilevel"/>
    <w:tmpl w:val="401E3432"/>
    <w:lvl w:ilvl="0" w:tplc="443636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B6BC3"/>
    <w:multiLevelType w:val="hybridMultilevel"/>
    <w:tmpl w:val="91D86D5C"/>
    <w:lvl w:ilvl="0" w:tplc="E5F6A7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B58D7"/>
    <w:multiLevelType w:val="hybridMultilevel"/>
    <w:tmpl w:val="0132497E"/>
    <w:lvl w:ilvl="0" w:tplc="C6AE92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678"/>
    <w:multiLevelType w:val="hybridMultilevel"/>
    <w:tmpl w:val="8BCCAA84"/>
    <w:lvl w:ilvl="0" w:tplc="B4188C52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755514BD"/>
    <w:multiLevelType w:val="hybridMultilevel"/>
    <w:tmpl w:val="47B68A7A"/>
    <w:lvl w:ilvl="0" w:tplc="E934F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7D5AD9"/>
    <w:multiLevelType w:val="hybridMultilevel"/>
    <w:tmpl w:val="A5A41102"/>
    <w:lvl w:ilvl="0" w:tplc="A08226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70E60"/>
    <w:multiLevelType w:val="hybridMultilevel"/>
    <w:tmpl w:val="CED08D40"/>
    <w:lvl w:ilvl="0" w:tplc="76727B06">
      <w:start w:val="1"/>
      <w:numFmt w:val="upperRoman"/>
      <w:lvlText w:val="%1."/>
      <w:lvlJc w:val="left"/>
      <w:pPr>
        <w:ind w:left="1050" w:hanging="720"/>
      </w:pPr>
      <w:rPr>
        <w:rFonts w:ascii="Arial Narrow" w:eastAsiaTheme="minorHAnsi" w:hAnsi="Arial Narrow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"/>
  </w:num>
  <w:num w:numId="5">
    <w:abstractNumId w:val="22"/>
  </w:num>
  <w:num w:numId="6">
    <w:abstractNumId w:val="33"/>
  </w:num>
  <w:num w:numId="7">
    <w:abstractNumId w:val="23"/>
  </w:num>
  <w:num w:numId="8">
    <w:abstractNumId w:val="29"/>
  </w:num>
  <w:num w:numId="9">
    <w:abstractNumId w:val="10"/>
  </w:num>
  <w:num w:numId="10">
    <w:abstractNumId w:val="30"/>
  </w:num>
  <w:num w:numId="11">
    <w:abstractNumId w:val="15"/>
  </w:num>
  <w:num w:numId="12">
    <w:abstractNumId w:val="16"/>
  </w:num>
  <w:num w:numId="13">
    <w:abstractNumId w:val="17"/>
  </w:num>
  <w:num w:numId="14">
    <w:abstractNumId w:val="34"/>
  </w:num>
  <w:num w:numId="15">
    <w:abstractNumId w:val="19"/>
  </w:num>
  <w:num w:numId="16">
    <w:abstractNumId w:val="24"/>
  </w:num>
  <w:num w:numId="17">
    <w:abstractNumId w:val="18"/>
  </w:num>
  <w:num w:numId="18">
    <w:abstractNumId w:val="9"/>
  </w:num>
  <w:num w:numId="19">
    <w:abstractNumId w:val="8"/>
  </w:num>
  <w:num w:numId="20">
    <w:abstractNumId w:val="20"/>
  </w:num>
  <w:num w:numId="21">
    <w:abstractNumId w:val="2"/>
  </w:num>
  <w:num w:numId="22">
    <w:abstractNumId w:val="13"/>
  </w:num>
  <w:num w:numId="23">
    <w:abstractNumId w:val="32"/>
  </w:num>
  <w:num w:numId="24">
    <w:abstractNumId w:val="4"/>
  </w:num>
  <w:num w:numId="25">
    <w:abstractNumId w:val="5"/>
  </w:num>
  <w:num w:numId="26">
    <w:abstractNumId w:val="11"/>
  </w:num>
  <w:num w:numId="27">
    <w:abstractNumId w:val="12"/>
  </w:num>
  <w:num w:numId="28">
    <w:abstractNumId w:val="6"/>
  </w:num>
  <w:num w:numId="29">
    <w:abstractNumId w:val="3"/>
  </w:num>
  <w:num w:numId="30">
    <w:abstractNumId w:val="25"/>
  </w:num>
  <w:num w:numId="31">
    <w:abstractNumId w:val="28"/>
  </w:num>
  <w:num w:numId="32">
    <w:abstractNumId w:val="27"/>
  </w:num>
  <w:num w:numId="33">
    <w:abstractNumId w:val="14"/>
  </w:num>
  <w:num w:numId="34">
    <w:abstractNumId w:val="31"/>
  </w:num>
  <w:num w:numId="35">
    <w:abstractNumId w:val="21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35"/>
    <w:rsid w:val="00010AE8"/>
    <w:rsid w:val="0001222F"/>
    <w:rsid w:val="00017B3C"/>
    <w:rsid w:val="000351C7"/>
    <w:rsid w:val="00035F1A"/>
    <w:rsid w:val="00043D06"/>
    <w:rsid w:val="0005434B"/>
    <w:rsid w:val="00057B53"/>
    <w:rsid w:val="00060442"/>
    <w:rsid w:val="00061694"/>
    <w:rsid w:val="00070A0C"/>
    <w:rsid w:val="00095496"/>
    <w:rsid w:val="000A4F46"/>
    <w:rsid w:val="000A529C"/>
    <w:rsid w:val="000B1380"/>
    <w:rsid w:val="000B138C"/>
    <w:rsid w:val="000B2386"/>
    <w:rsid w:val="000B4251"/>
    <w:rsid w:val="000B56E8"/>
    <w:rsid w:val="000B6994"/>
    <w:rsid w:val="000C0E3E"/>
    <w:rsid w:val="000D0537"/>
    <w:rsid w:val="000D1792"/>
    <w:rsid w:val="000D7DC2"/>
    <w:rsid w:val="000E359B"/>
    <w:rsid w:val="000E6B42"/>
    <w:rsid w:val="000F18E5"/>
    <w:rsid w:val="000F45CB"/>
    <w:rsid w:val="000F7BC4"/>
    <w:rsid w:val="00102B6A"/>
    <w:rsid w:val="001041FE"/>
    <w:rsid w:val="00112FA1"/>
    <w:rsid w:val="00115BF6"/>
    <w:rsid w:val="001208E2"/>
    <w:rsid w:val="001262C9"/>
    <w:rsid w:val="001304F3"/>
    <w:rsid w:val="00133F64"/>
    <w:rsid w:val="001341EC"/>
    <w:rsid w:val="00162C31"/>
    <w:rsid w:val="00166DC7"/>
    <w:rsid w:val="001751DB"/>
    <w:rsid w:val="0018482F"/>
    <w:rsid w:val="00186C72"/>
    <w:rsid w:val="0019083C"/>
    <w:rsid w:val="001B61C2"/>
    <w:rsid w:val="001B66EE"/>
    <w:rsid w:val="001B70AC"/>
    <w:rsid w:val="001C4D13"/>
    <w:rsid w:val="001E2C98"/>
    <w:rsid w:val="001E4D1F"/>
    <w:rsid w:val="001E651B"/>
    <w:rsid w:val="001F50C5"/>
    <w:rsid w:val="00201F18"/>
    <w:rsid w:val="002025ED"/>
    <w:rsid w:val="002057D3"/>
    <w:rsid w:val="00212AD5"/>
    <w:rsid w:val="00217EBA"/>
    <w:rsid w:val="002242CC"/>
    <w:rsid w:val="002254D9"/>
    <w:rsid w:val="0022552A"/>
    <w:rsid w:val="0023497B"/>
    <w:rsid w:val="0024557B"/>
    <w:rsid w:val="002532B0"/>
    <w:rsid w:val="00253E21"/>
    <w:rsid w:val="00257477"/>
    <w:rsid w:val="002618D2"/>
    <w:rsid w:val="002708A2"/>
    <w:rsid w:val="0027248D"/>
    <w:rsid w:val="002863C0"/>
    <w:rsid w:val="00286697"/>
    <w:rsid w:val="002929AB"/>
    <w:rsid w:val="002A365F"/>
    <w:rsid w:val="002A6584"/>
    <w:rsid w:val="002C748D"/>
    <w:rsid w:val="002D1DA0"/>
    <w:rsid w:val="002E3676"/>
    <w:rsid w:val="002E6906"/>
    <w:rsid w:val="002F5691"/>
    <w:rsid w:val="00304B1F"/>
    <w:rsid w:val="0030689F"/>
    <w:rsid w:val="00316C6C"/>
    <w:rsid w:val="00321938"/>
    <w:rsid w:val="00331B08"/>
    <w:rsid w:val="003505D9"/>
    <w:rsid w:val="00352CD8"/>
    <w:rsid w:val="00361EF5"/>
    <w:rsid w:val="00366EEB"/>
    <w:rsid w:val="003727A9"/>
    <w:rsid w:val="0038148D"/>
    <w:rsid w:val="00384693"/>
    <w:rsid w:val="00390D28"/>
    <w:rsid w:val="0039170B"/>
    <w:rsid w:val="003A01F1"/>
    <w:rsid w:val="003A4806"/>
    <w:rsid w:val="003A534E"/>
    <w:rsid w:val="003B2B0C"/>
    <w:rsid w:val="003B6AC5"/>
    <w:rsid w:val="003C0470"/>
    <w:rsid w:val="003C0980"/>
    <w:rsid w:val="003E1A16"/>
    <w:rsid w:val="003E2548"/>
    <w:rsid w:val="003E63D5"/>
    <w:rsid w:val="003F333D"/>
    <w:rsid w:val="003F571D"/>
    <w:rsid w:val="0040294A"/>
    <w:rsid w:val="0041026E"/>
    <w:rsid w:val="0041459B"/>
    <w:rsid w:val="00415933"/>
    <w:rsid w:val="004174D5"/>
    <w:rsid w:val="0043780E"/>
    <w:rsid w:val="00442A6E"/>
    <w:rsid w:val="0044558F"/>
    <w:rsid w:val="00445788"/>
    <w:rsid w:val="0045370F"/>
    <w:rsid w:val="004632F3"/>
    <w:rsid w:val="00466B36"/>
    <w:rsid w:val="0046704E"/>
    <w:rsid w:val="00467490"/>
    <w:rsid w:val="004721EE"/>
    <w:rsid w:val="0047221A"/>
    <w:rsid w:val="00477AFF"/>
    <w:rsid w:val="00483447"/>
    <w:rsid w:val="004836BF"/>
    <w:rsid w:val="0048398B"/>
    <w:rsid w:val="00486B0E"/>
    <w:rsid w:val="00487613"/>
    <w:rsid w:val="004933C1"/>
    <w:rsid w:val="004A05B3"/>
    <w:rsid w:val="004A40C0"/>
    <w:rsid w:val="004A619D"/>
    <w:rsid w:val="004A75DC"/>
    <w:rsid w:val="004B75BD"/>
    <w:rsid w:val="004C0AAE"/>
    <w:rsid w:val="004C74C9"/>
    <w:rsid w:val="004D37D3"/>
    <w:rsid w:val="004D5171"/>
    <w:rsid w:val="004D7489"/>
    <w:rsid w:val="004E081F"/>
    <w:rsid w:val="004E7922"/>
    <w:rsid w:val="00506EA5"/>
    <w:rsid w:val="00510C5F"/>
    <w:rsid w:val="00515DA8"/>
    <w:rsid w:val="00521399"/>
    <w:rsid w:val="00536197"/>
    <w:rsid w:val="00550A70"/>
    <w:rsid w:val="00563050"/>
    <w:rsid w:val="00563635"/>
    <w:rsid w:val="00581D68"/>
    <w:rsid w:val="005866B6"/>
    <w:rsid w:val="00595014"/>
    <w:rsid w:val="00597B6D"/>
    <w:rsid w:val="005A09C1"/>
    <w:rsid w:val="005A175F"/>
    <w:rsid w:val="005A3679"/>
    <w:rsid w:val="005A4090"/>
    <w:rsid w:val="005A5F8D"/>
    <w:rsid w:val="005A776A"/>
    <w:rsid w:val="005C29C4"/>
    <w:rsid w:val="005D1E79"/>
    <w:rsid w:val="005E29D1"/>
    <w:rsid w:val="005E335A"/>
    <w:rsid w:val="005E4021"/>
    <w:rsid w:val="005F2FCA"/>
    <w:rsid w:val="005F5C69"/>
    <w:rsid w:val="00604B09"/>
    <w:rsid w:val="00606605"/>
    <w:rsid w:val="00617704"/>
    <w:rsid w:val="00623329"/>
    <w:rsid w:val="00627683"/>
    <w:rsid w:val="00636167"/>
    <w:rsid w:val="00637568"/>
    <w:rsid w:val="006516AE"/>
    <w:rsid w:val="0067473B"/>
    <w:rsid w:val="006824FA"/>
    <w:rsid w:val="006828D8"/>
    <w:rsid w:val="0069480B"/>
    <w:rsid w:val="00694823"/>
    <w:rsid w:val="00695F95"/>
    <w:rsid w:val="006B288C"/>
    <w:rsid w:val="006C6B81"/>
    <w:rsid w:val="006D59D8"/>
    <w:rsid w:val="006D5F5A"/>
    <w:rsid w:val="006D6F0B"/>
    <w:rsid w:val="006F5105"/>
    <w:rsid w:val="006F6E64"/>
    <w:rsid w:val="006F6E6C"/>
    <w:rsid w:val="006F7DE1"/>
    <w:rsid w:val="0071059C"/>
    <w:rsid w:val="00714F01"/>
    <w:rsid w:val="0072177D"/>
    <w:rsid w:val="00723407"/>
    <w:rsid w:val="00736082"/>
    <w:rsid w:val="00737F1B"/>
    <w:rsid w:val="00741F02"/>
    <w:rsid w:val="00747FA4"/>
    <w:rsid w:val="00755503"/>
    <w:rsid w:val="00763628"/>
    <w:rsid w:val="00765A37"/>
    <w:rsid w:val="007750BC"/>
    <w:rsid w:val="007810E7"/>
    <w:rsid w:val="00783678"/>
    <w:rsid w:val="007955D3"/>
    <w:rsid w:val="007A0801"/>
    <w:rsid w:val="007A2E5A"/>
    <w:rsid w:val="007B00F2"/>
    <w:rsid w:val="007B20BF"/>
    <w:rsid w:val="007B2DD1"/>
    <w:rsid w:val="007B4B8D"/>
    <w:rsid w:val="007B6283"/>
    <w:rsid w:val="007C02F7"/>
    <w:rsid w:val="007C43D9"/>
    <w:rsid w:val="007C4450"/>
    <w:rsid w:val="007C4DCC"/>
    <w:rsid w:val="007C777B"/>
    <w:rsid w:val="007E0864"/>
    <w:rsid w:val="007E2C03"/>
    <w:rsid w:val="007E75FB"/>
    <w:rsid w:val="007F1163"/>
    <w:rsid w:val="007F3547"/>
    <w:rsid w:val="007F72A6"/>
    <w:rsid w:val="00801913"/>
    <w:rsid w:val="008029B9"/>
    <w:rsid w:val="00811D00"/>
    <w:rsid w:val="008251FB"/>
    <w:rsid w:val="008257B5"/>
    <w:rsid w:val="00837013"/>
    <w:rsid w:val="0084417A"/>
    <w:rsid w:val="00846484"/>
    <w:rsid w:val="00852C20"/>
    <w:rsid w:val="00855C43"/>
    <w:rsid w:val="00861A13"/>
    <w:rsid w:val="008632AC"/>
    <w:rsid w:val="008641F9"/>
    <w:rsid w:val="00871DDB"/>
    <w:rsid w:val="00877DFB"/>
    <w:rsid w:val="00882BBA"/>
    <w:rsid w:val="00883910"/>
    <w:rsid w:val="0088691B"/>
    <w:rsid w:val="008A020E"/>
    <w:rsid w:val="008A0D57"/>
    <w:rsid w:val="008A48F6"/>
    <w:rsid w:val="008B7F1F"/>
    <w:rsid w:val="008C0D0B"/>
    <w:rsid w:val="008C0F67"/>
    <w:rsid w:val="008C25F4"/>
    <w:rsid w:val="008C3B5D"/>
    <w:rsid w:val="008C4572"/>
    <w:rsid w:val="008D3E4F"/>
    <w:rsid w:val="008E68C1"/>
    <w:rsid w:val="008F4627"/>
    <w:rsid w:val="009031A7"/>
    <w:rsid w:val="009111B2"/>
    <w:rsid w:val="00914C23"/>
    <w:rsid w:val="0092009B"/>
    <w:rsid w:val="0092048F"/>
    <w:rsid w:val="00921186"/>
    <w:rsid w:val="0092258D"/>
    <w:rsid w:val="00933D0B"/>
    <w:rsid w:val="00937988"/>
    <w:rsid w:val="00941ABA"/>
    <w:rsid w:val="00947713"/>
    <w:rsid w:val="00954718"/>
    <w:rsid w:val="00954789"/>
    <w:rsid w:val="00956680"/>
    <w:rsid w:val="00957FCE"/>
    <w:rsid w:val="00960DB8"/>
    <w:rsid w:val="00963EA9"/>
    <w:rsid w:val="00964DB5"/>
    <w:rsid w:val="009917F9"/>
    <w:rsid w:val="009A13CA"/>
    <w:rsid w:val="009A5927"/>
    <w:rsid w:val="009A72A8"/>
    <w:rsid w:val="009B290E"/>
    <w:rsid w:val="009C1B0D"/>
    <w:rsid w:val="009C5238"/>
    <w:rsid w:val="009E065C"/>
    <w:rsid w:val="009E093D"/>
    <w:rsid w:val="009E516A"/>
    <w:rsid w:val="009E63EF"/>
    <w:rsid w:val="009F0027"/>
    <w:rsid w:val="009F68FB"/>
    <w:rsid w:val="00A07BD5"/>
    <w:rsid w:val="00A13CC9"/>
    <w:rsid w:val="00A32EC4"/>
    <w:rsid w:val="00A377D9"/>
    <w:rsid w:val="00A4102F"/>
    <w:rsid w:val="00A413FC"/>
    <w:rsid w:val="00A479FA"/>
    <w:rsid w:val="00A5665D"/>
    <w:rsid w:val="00A60A88"/>
    <w:rsid w:val="00A62DFE"/>
    <w:rsid w:val="00A63A06"/>
    <w:rsid w:val="00A70818"/>
    <w:rsid w:val="00A75414"/>
    <w:rsid w:val="00A77CE7"/>
    <w:rsid w:val="00A83802"/>
    <w:rsid w:val="00A83FCE"/>
    <w:rsid w:val="00A9456A"/>
    <w:rsid w:val="00A94CA9"/>
    <w:rsid w:val="00A96A21"/>
    <w:rsid w:val="00AA0351"/>
    <w:rsid w:val="00AA56D3"/>
    <w:rsid w:val="00AA776B"/>
    <w:rsid w:val="00AB15C4"/>
    <w:rsid w:val="00AB6B7E"/>
    <w:rsid w:val="00AC035F"/>
    <w:rsid w:val="00AC7075"/>
    <w:rsid w:val="00AE28EB"/>
    <w:rsid w:val="00AE4B07"/>
    <w:rsid w:val="00AE7F36"/>
    <w:rsid w:val="00AF457E"/>
    <w:rsid w:val="00B04AC1"/>
    <w:rsid w:val="00B12D89"/>
    <w:rsid w:val="00B13372"/>
    <w:rsid w:val="00B2052A"/>
    <w:rsid w:val="00B226C9"/>
    <w:rsid w:val="00B26C2B"/>
    <w:rsid w:val="00B26D56"/>
    <w:rsid w:val="00B30591"/>
    <w:rsid w:val="00B42FC3"/>
    <w:rsid w:val="00B4728A"/>
    <w:rsid w:val="00B511F1"/>
    <w:rsid w:val="00B52721"/>
    <w:rsid w:val="00B53948"/>
    <w:rsid w:val="00B552F2"/>
    <w:rsid w:val="00B57AE2"/>
    <w:rsid w:val="00B60B60"/>
    <w:rsid w:val="00B643DA"/>
    <w:rsid w:val="00B7368D"/>
    <w:rsid w:val="00B73A7F"/>
    <w:rsid w:val="00B9002B"/>
    <w:rsid w:val="00B93844"/>
    <w:rsid w:val="00B949D7"/>
    <w:rsid w:val="00B95495"/>
    <w:rsid w:val="00B95B5A"/>
    <w:rsid w:val="00B96C61"/>
    <w:rsid w:val="00BC6659"/>
    <w:rsid w:val="00BD0F90"/>
    <w:rsid w:val="00BD1784"/>
    <w:rsid w:val="00BE08EC"/>
    <w:rsid w:val="00BE2572"/>
    <w:rsid w:val="00BF1790"/>
    <w:rsid w:val="00BF436E"/>
    <w:rsid w:val="00BF456E"/>
    <w:rsid w:val="00C04FBF"/>
    <w:rsid w:val="00C0675F"/>
    <w:rsid w:val="00C16096"/>
    <w:rsid w:val="00C344E5"/>
    <w:rsid w:val="00C35607"/>
    <w:rsid w:val="00C3777F"/>
    <w:rsid w:val="00C44404"/>
    <w:rsid w:val="00C450F5"/>
    <w:rsid w:val="00C50378"/>
    <w:rsid w:val="00C53DC7"/>
    <w:rsid w:val="00C60A8B"/>
    <w:rsid w:val="00C6547D"/>
    <w:rsid w:val="00C66FB9"/>
    <w:rsid w:val="00C701C7"/>
    <w:rsid w:val="00C70585"/>
    <w:rsid w:val="00C7366E"/>
    <w:rsid w:val="00C75FF3"/>
    <w:rsid w:val="00C9777F"/>
    <w:rsid w:val="00CA58AF"/>
    <w:rsid w:val="00CA7431"/>
    <w:rsid w:val="00CA7829"/>
    <w:rsid w:val="00CB244D"/>
    <w:rsid w:val="00CB2600"/>
    <w:rsid w:val="00CB72E5"/>
    <w:rsid w:val="00CB7A02"/>
    <w:rsid w:val="00CD1ACB"/>
    <w:rsid w:val="00CE0312"/>
    <w:rsid w:val="00CE283D"/>
    <w:rsid w:val="00CE4A7D"/>
    <w:rsid w:val="00CE6E72"/>
    <w:rsid w:val="00CF3954"/>
    <w:rsid w:val="00CF5185"/>
    <w:rsid w:val="00D001FA"/>
    <w:rsid w:val="00D04CFE"/>
    <w:rsid w:val="00D13300"/>
    <w:rsid w:val="00D14EE3"/>
    <w:rsid w:val="00D15DC9"/>
    <w:rsid w:val="00D206BB"/>
    <w:rsid w:val="00D27F69"/>
    <w:rsid w:val="00D37C6B"/>
    <w:rsid w:val="00D415D8"/>
    <w:rsid w:val="00D42960"/>
    <w:rsid w:val="00D46FB8"/>
    <w:rsid w:val="00D50C94"/>
    <w:rsid w:val="00D53E9C"/>
    <w:rsid w:val="00D56E91"/>
    <w:rsid w:val="00D66AC2"/>
    <w:rsid w:val="00D67F7A"/>
    <w:rsid w:val="00D72389"/>
    <w:rsid w:val="00D75FDF"/>
    <w:rsid w:val="00D76A09"/>
    <w:rsid w:val="00D80F47"/>
    <w:rsid w:val="00D83A87"/>
    <w:rsid w:val="00D85035"/>
    <w:rsid w:val="00D9255F"/>
    <w:rsid w:val="00D92FFF"/>
    <w:rsid w:val="00DC0F1C"/>
    <w:rsid w:val="00DC4AC3"/>
    <w:rsid w:val="00E03C72"/>
    <w:rsid w:val="00E11056"/>
    <w:rsid w:val="00E17B09"/>
    <w:rsid w:val="00E2444B"/>
    <w:rsid w:val="00E26FD9"/>
    <w:rsid w:val="00E34731"/>
    <w:rsid w:val="00E37319"/>
    <w:rsid w:val="00E528F1"/>
    <w:rsid w:val="00E5667E"/>
    <w:rsid w:val="00E578F9"/>
    <w:rsid w:val="00E60119"/>
    <w:rsid w:val="00E77F30"/>
    <w:rsid w:val="00E85750"/>
    <w:rsid w:val="00E919FB"/>
    <w:rsid w:val="00E9251B"/>
    <w:rsid w:val="00E9768E"/>
    <w:rsid w:val="00EA20C4"/>
    <w:rsid w:val="00EA4A61"/>
    <w:rsid w:val="00EB24EC"/>
    <w:rsid w:val="00EB51FF"/>
    <w:rsid w:val="00EC6EC4"/>
    <w:rsid w:val="00ED0B4E"/>
    <w:rsid w:val="00ED4E6D"/>
    <w:rsid w:val="00EE22E8"/>
    <w:rsid w:val="00EE6563"/>
    <w:rsid w:val="00EF2B2B"/>
    <w:rsid w:val="00F10427"/>
    <w:rsid w:val="00F148FE"/>
    <w:rsid w:val="00F17DA5"/>
    <w:rsid w:val="00F203D0"/>
    <w:rsid w:val="00F2105E"/>
    <w:rsid w:val="00F23F59"/>
    <w:rsid w:val="00F247CF"/>
    <w:rsid w:val="00F24BCF"/>
    <w:rsid w:val="00F26BF9"/>
    <w:rsid w:val="00F35178"/>
    <w:rsid w:val="00F372F2"/>
    <w:rsid w:val="00F40EA5"/>
    <w:rsid w:val="00F51695"/>
    <w:rsid w:val="00F51E37"/>
    <w:rsid w:val="00F55D52"/>
    <w:rsid w:val="00F60F0E"/>
    <w:rsid w:val="00F612D0"/>
    <w:rsid w:val="00F6195B"/>
    <w:rsid w:val="00F64276"/>
    <w:rsid w:val="00F705BA"/>
    <w:rsid w:val="00F74FAA"/>
    <w:rsid w:val="00F76D0A"/>
    <w:rsid w:val="00F901C2"/>
    <w:rsid w:val="00F90ADA"/>
    <w:rsid w:val="00F90FDB"/>
    <w:rsid w:val="00F91854"/>
    <w:rsid w:val="00F931AE"/>
    <w:rsid w:val="00F94790"/>
    <w:rsid w:val="00FA17EF"/>
    <w:rsid w:val="00FA2B90"/>
    <w:rsid w:val="00FB6D79"/>
    <w:rsid w:val="00FB740E"/>
    <w:rsid w:val="00FC4D51"/>
    <w:rsid w:val="00FC6E59"/>
    <w:rsid w:val="00FD32D8"/>
    <w:rsid w:val="00FE6AE4"/>
    <w:rsid w:val="00FF6464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50F5"/>
    <w:pPr>
      <w:numPr>
        <w:ilvl w:val="4"/>
        <w:numId w:val="1"/>
      </w:numPr>
      <w:suppressAutoHyphens/>
      <w:spacing w:before="240" w:after="60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450F5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Hypertextovodkaz">
    <w:name w:val="Hyperlink"/>
    <w:semiHidden/>
    <w:rsid w:val="00C450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0F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0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0119"/>
  </w:style>
  <w:style w:type="paragraph" w:styleId="Zpat">
    <w:name w:val="footer"/>
    <w:basedOn w:val="Normln"/>
    <w:link w:val="Zpat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0119"/>
  </w:style>
  <w:style w:type="paragraph" w:styleId="Normlnweb">
    <w:name w:val="Normal (Web)"/>
    <w:basedOn w:val="Normln"/>
    <w:uiPriority w:val="99"/>
    <w:unhideWhenUsed/>
    <w:rsid w:val="00E77F3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0689F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20E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20E"/>
    <w:rPr>
      <w:rFonts w:ascii="Calibri" w:eastAsiaTheme="minorEastAsia" w:hAnsi="Calibri" w:cs="Times New Roman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B73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69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C450F5"/>
    <w:pPr>
      <w:numPr>
        <w:ilvl w:val="4"/>
        <w:numId w:val="1"/>
      </w:numPr>
      <w:suppressAutoHyphens/>
      <w:spacing w:before="240" w:after="60"/>
      <w:outlineLvl w:val="4"/>
    </w:pPr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450F5"/>
    <w:rPr>
      <w:rFonts w:ascii="Arial" w:eastAsia="Times New Roman" w:hAnsi="Arial" w:cs="Calibri"/>
      <w:b/>
      <w:bCs/>
      <w:iCs/>
      <w:sz w:val="32"/>
      <w:szCs w:val="26"/>
      <w:lang w:eastAsia="ar-SA"/>
    </w:rPr>
  </w:style>
  <w:style w:type="character" w:styleId="Hypertextovodkaz">
    <w:name w:val="Hyperlink"/>
    <w:semiHidden/>
    <w:rsid w:val="00C450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0F5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0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28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0119"/>
  </w:style>
  <w:style w:type="paragraph" w:styleId="Zpat">
    <w:name w:val="footer"/>
    <w:basedOn w:val="Normln"/>
    <w:link w:val="ZpatChar"/>
    <w:uiPriority w:val="99"/>
    <w:unhideWhenUsed/>
    <w:rsid w:val="00E6011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60119"/>
  </w:style>
  <w:style w:type="paragraph" w:styleId="Normlnweb">
    <w:name w:val="Normal (Web)"/>
    <w:basedOn w:val="Normln"/>
    <w:uiPriority w:val="99"/>
    <w:unhideWhenUsed/>
    <w:rsid w:val="00E77F3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30689F"/>
    <w:rPr>
      <w:color w:val="800080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A020E"/>
    <w:rPr>
      <w:rFonts w:ascii="Calibri" w:eastAsiaTheme="minorEastAsia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A020E"/>
    <w:rPr>
      <w:rFonts w:ascii="Calibri" w:eastAsiaTheme="minorEastAsia" w:hAnsi="Calibri" w:cs="Times New Roman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B73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r-uk.cz/2022-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r-uk.cz/vodikova-strategie-usteckeho-kraj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r-uk.cz/hsr-m/prezentac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r-uk.cz/hsr-m/prezentac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B9E5-63A7-4B82-844A-3F554B48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9</Pages>
  <Words>3315</Words>
  <Characters>19559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228</cp:revision>
  <cp:lastPrinted>2022-04-20T09:04:00Z</cp:lastPrinted>
  <dcterms:created xsi:type="dcterms:W3CDTF">2022-04-11T12:46:00Z</dcterms:created>
  <dcterms:modified xsi:type="dcterms:W3CDTF">2022-04-29T05:41:00Z</dcterms:modified>
</cp:coreProperties>
</file>