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DC" w:rsidRDefault="00A82FDC" w:rsidP="00A82FDC">
      <w:pPr>
        <w:jc w:val="both"/>
        <w:rPr>
          <w:rFonts w:ascii="Arial Narrow" w:hAnsi="Arial Narrow"/>
          <w:b/>
          <w:sz w:val="24"/>
          <w:szCs w:val="24"/>
        </w:rPr>
      </w:pPr>
    </w:p>
    <w:p w:rsidR="00A82FDC" w:rsidRDefault="00A82FDC" w:rsidP="00A82FD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3DDA8F9A" wp14:editId="04C3ED60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DC" w:rsidRPr="00EA1EF0" w:rsidRDefault="00A82FDC" w:rsidP="00A82FD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 xml:space="preserve">Hospodářská a sociální rada </w:t>
      </w:r>
      <w:proofErr w:type="gramStart"/>
      <w:r w:rsidRPr="00EA1EF0">
        <w:rPr>
          <w:rFonts w:ascii="Arial Narrow" w:hAnsi="Arial Narrow"/>
          <w:b/>
          <w:sz w:val="20"/>
          <w:szCs w:val="20"/>
        </w:rPr>
        <w:t>Mostecka, z. s.</w:t>
      </w:r>
      <w:proofErr w:type="gramEnd"/>
    </w:p>
    <w:p w:rsidR="00A82FDC" w:rsidRPr="00EA1EF0" w:rsidRDefault="00A82FDC" w:rsidP="00A82FD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Budovatelů 2532</w:t>
      </w:r>
    </w:p>
    <w:p w:rsidR="00A82FDC" w:rsidRPr="00EA1EF0" w:rsidRDefault="00A82FDC" w:rsidP="00A82FD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434 01 Most</w:t>
      </w:r>
    </w:p>
    <w:p w:rsidR="00A82FDC" w:rsidRDefault="00A82FDC" w:rsidP="00745E30">
      <w:pPr>
        <w:jc w:val="both"/>
        <w:rPr>
          <w:b/>
          <w:sz w:val="32"/>
          <w:szCs w:val="32"/>
        </w:rPr>
      </w:pPr>
    </w:p>
    <w:p w:rsidR="00A157B2" w:rsidRDefault="001873C4" w:rsidP="00A157B2">
      <w:pPr>
        <w:jc w:val="center"/>
        <w:rPr>
          <w:rFonts w:ascii="Arial Narrow" w:hAnsi="Arial Narrow"/>
          <w:b/>
          <w:sz w:val="28"/>
          <w:szCs w:val="28"/>
        </w:rPr>
      </w:pPr>
      <w:r w:rsidRPr="00A157B2">
        <w:rPr>
          <w:rFonts w:ascii="Arial Narrow" w:hAnsi="Arial Narrow"/>
          <w:b/>
          <w:sz w:val="28"/>
          <w:szCs w:val="28"/>
        </w:rPr>
        <w:t>Regionální tripartita jednala v únoru o zemědělství i dalších tématech</w:t>
      </w:r>
    </w:p>
    <w:p w:rsidR="001873C4" w:rsidRPr="00A157B2" w:rsidRDefault="001873C4" w:rsidP="00A157B2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157B2">
        <w:rPr>
          <w:rFonts w:ascii="Arial Narrow" w:hAnsi="Arial Narrow"/>
          <w:b/>
          <w:sz w:val="28"/>
          <w:szCs w:val="28"/>
        </w:rPr>
        <w:t xml:space="preserve"> důležitých nejen pro Mostecko</w:t>
      </w:r>
    </w:p>
    <w:p w:rsidR="00A82415" w:rsidRPr="0040080A" w:rsidRDefault="001E426C" w:rsidP="00745E30">
      <w:pPr>
        <w:jc w:val="both"/>
        <w:rPr>
          <w:rFonts w:ascii="Arial Narrow" w:hAnsi="Arial Narrow"/>
          <w:sz w:val="24"/>
          <w:szCs w:val="24"/>
        </w:rPr>
      </w:pPr>
      <w:r w:rsidRPr="0040080A">
        <w:rPr>
          <w:rFonts w:ascii="Arial Narrow" w:hAnsi="Arial Narrow"/>
          <w:sz w:val="24"/>
          <w:szCs w:val="24"/>
        </w:rPr>
        <w:t>Únorové jednání Hospodářské a sociální rady Mostecka se neslo především ve znamení zemědělství</w:t>
      </w:r>
      <w:r w:rsidR="00A82415" w:rsidRPr="0040080A">
        <w:rPr>
          <w:rFonts w:ascii="Arial Narrow" w:hAnsi="Arial Narrow"/>
          <w:sz w:val="24"/>
          <w:szCs w:val="24"/>
        </w:rPr>
        <w:t>.</w:t>
      </w:r>
      <w:r w:rsidRPr="0040080A">
        <w:rPr>
          <w:rFonts w:ascii="Arial Narrow" w:hAnsi="Arial Narrow"/>
          <w:sz w:val="24"/>
          <w:szCs w:val="24"/>
        </w:rPr>
        <w:t xml:space="preserve"> Se zprávou o stavu zemědělství v regionu totiž na jednání regionální tripartity vstoupil Jan Veleba, ředitel Okresní agrární komory Most. </w:t>
      </w:r>
      <w:r w:rsidR="00A82415" w:rsidRPr="0040080A">
        <w:rPr>
          <w:rFonts w:ascii="Arial Narrow" w:hAnsi="Arial Narrow"/>
          <w:sz w:val="24"/>
          <w:szCs w:val="24"/>
        </w:rPr>
        <w:t xml:space="preserve"> </w:t>
      </w:r>
      <w:r w:rsidR="00D82E75" w:rsidRPr="0040080A">
        <w:rPr>
          <w:rFonts w:ascii="Arial Narrow" w:hAnsi="Arial Narrow"/>
          <w:sz w:val="24"/>
          <w:szCs w:val="24"/>
        </w:rPr>
        <w:t>Mluvil mimo jiné o tom, jaká jsou specifika Mostecka. Jde především o průmyslový region, kde je většina obyvatel soustředěna ve městech, s</w:t>
      </w:r>
      <w:r w:rsidR="00A82415" w:rsidRPr="0040080A">
        <w:rPr>
          <w:rFonts w:ascii="Arial Narrow" w:hAnsi="Arial Narrow"/>
          <w:sz w:val="24"/>
          <w:szCs w:val="24"/>
        </w:rPr>
        <w:t xml:space="preserve">rážkový stín </w:t>
      </w:r>
      <w:r w:rsidR="00D82E75" w:rsidRPr="0040080A">
        <w:rPr>
          <w:rFonts w:ascii="Arial Narrow" w:hAnsi="Arial Narrow"/>
          <w:sz w:val="24"/>
          <w:szCs w:val="24"/>
        </w:rPr>
        <w:t xml:space="preserve">limituje pěstování plodin, v regionu </w:t>
      </w:r>
      <w:r w:rsidR="00CC738D">
        <w:rPr>
          <w:rFonts w:ascii="Arial Narrow" w:hAnsi="Arial Narrow"/>
          <w:sz w:val="24"/>
          <w:szCs w:val="24"/>
        </w:rPr>
        <w:t xml:space="preserve">jsou nízké stavy </w:t>
      </w:r>
      <w:r w:rsidR="00D82E75" w:rsidRPr="0040080A">
        <w:rPr>
          <w:rFonts w:ascii="Arial Narrow" w:hAnsi="Arial Narrow"/>
          <w:sz w:val="24"/>
          <w:szCs w:val="24"/>
        </w:rPr>
        <w:t>dojn</w:t>
      </w:r>
      <w:r w:rsidR="00CC738D">
        <w:rPr>
          <w:rFonts w:ascii="Arial Narrow" w:hAnsi="Arial Narrow"/>
          <w:sz w:val="24"/>
          <w:szCs w:val="24"/>
        </w:rPr>
        <w:t>ých krav</w:t>
      </w:r>
      <w:r w:rsidR="00D82E75" w:rsidRPr="0040080A">
        <w:rPr>
          <w:rFonts w:ascii="Arial Narrow" w:hAnsi="Arial Narrow"/>
          <w:sz w:val="24"/>
          <w:szCs w:val="24"/>
        </w:rPr>
        <w:t>,</w:t>
      </w:r>
      <w:r w:rsidR="00CC738D">
        <w:rPr>
          <w:rFonts w:ascii="Arial Narrow" w:hAnsi="Arial Narrow"/>
          <w:sz w:val="24"/>
          <w:szCs w:val="24"/>
        </w:rPr>
        <w:t xml:space="preserve"> </w:t>
      </w:r>
      <w:r w:rsidR="00D82E75" w:rsidRPr="0040080A">
        <w:rPr>
          <w:rFonts w:ascii="Arial Narrow" w:hAnsi="Arial Narrow"/>
          <w:sz w:val="24"/>
          <w:szCs w:val="24"/>
        </w:rPr>
        <w:t xml:space="preserve">prasat i </w:t>
      </w:r>
      <w:r w:rsidR="00A82415" w:rsidRPr="0040080A">
        <w:rPr>
          <w:rFonts w:ascii="Arial Narrow" w:hAnsi="Arial Narrow"/>
          <w:sz w:val="24"/>
          <w:szCs w:val="24"/>
        </w:rPr>
        <w:t xml:space="preserve">drůbeže. </w:t>
      </w:r>
      <w:r w:rsidR="00D82E75" w:rsidRPr="0040080A">
        <w:rPr>
          <w:rFonts w:ascii="Arial Narrow" w:hAnsi="Arial Narrow"/>
          <w:sz w:val="24"/>
          <w:szCs w:val="24"/>
        </w:rPr>
        <w:t xml:space="preserve">Důvodem je mimo jiné absence zpracovatelského </w:t>
      </w:r>
      <w:r w:rsidR="00A82415" w:rsidRPr="0040080A">
        <w:rPr>
          <w:rFonts w:ascii="Arial Narrow" w:hAnsi="Arial Narrow"/>
          <w:sz w:val="24"/>
          <w:szCs w:val="24"/>
        </w:rPr>
        <w:t>průmysl</w:t>
      </w:r>
      <w:r w:rsidR="00D82E75" w:rsidRPr="0040080A">
        <w:rPr>
          <w:rFonts w:ascii="Arial Narrow" w:hAnsi="Arial Narrow"/>
          <w:sz w:val="24"/>
          <w:szCs w:val="24"/>
        </w:rPr>
        <w:t xml:space="preserve">u. Naopak se v poslední době zvyšuje chov koní a specifikem Mostecka je </w:t>
      </w:r>
      <w:r w:rsidR="00A82415" w:rsidRPr="0040080A">
        <w:rPr>
          <w:rFonts w:ascii="Arial Narrow" w:hAnsi="Arial Narrow"/>
          <w:sz w:val="24"/>
          <w:szCs w:val="24"/>
        </w:rPr>
        <w:t>pěstování vinné révy</w:t>
      </w:r>
      <w:r w:rsidR="00D82E75" w:rsidRPr="0040080A">
        <w:rPr>
          <w:rFonts w:ascii="Arial Narrow" w:hAnsi="Arial Narrow"/>
          <w:sz w:val="24"/>
          <w:szCs w:val="24"/>
        </w:rPr>
        <w:t xml:space="preserve">. </w:t>
      </w:r>
      <w:r w:rsidR="00A82415" w:rsidRPr="0040080A">
        <w:rPr>
          <w:rFonts w:ascii="Arial Narrow" w:hAnsi="Arial Narrow"/>
          <w:sz w:val="24"/>
          <w:szCs w:val="24"/>
        </w:rPr>
        <w:t>Okresní agrární komora Most</w:t>
      </w:r>
      <w:r w:rsidR="00D82E75" w:rsidRPr="0040080A">
        <w:rPr>
          <w:rFonts w:ascii="Arial Narrow" w:hAnsi="Arial Narrow"/>
          <w:sz w:val="24"/>
          <w:szCs w:val="24"/>
        </w:rPr>
        <w:t xml:space="preserve"> na podporu regionálních zemědělců </w:t>
      </w:r>
      <w:r w:rsidR="00A82415" w:rsidRPr="0040080A">
        <w:rPr>
          <w:rFonts w:ascii="Arial Narrow" w:hAnsi="Arial Narrow"/>
          <w:sz w:val="24"/>
          <w:szCs w:val="24"/>
        </w:rPr>
        <w:t xml:space="preserve">vyhlašuje a koordinuje soutěž „Regionální potravina Ústeckého kraje“ a „Nejlepší potravinářský výrobek Ústeckého kraje – kraje Přemysla Oráče.“ </w:t>
      </w:r>
      <w:r w:rsidR="00D82E75" w:rsidRPr="0040080A">
        <w:rPr>
          <w:rFonts w:ascii="Arial Narrow" w:hAnsi="Arial Narrow"/>
          <w:sz w:val="24"/>
          <w:szCs w:val="24"/>
        </w:rPr>
        <w:t xml:space="preserve">V těchto aktivitách chce </w:t>
      </w:r>
      <w:r w:rsidR="001873C4" w:rsidRPr="0040080A">
        <w:rPr>
          <w:rFonts w:ascii="Arial Narrow" w:hAnsi="Arial Narrow"/>
          <w:sz w:val="24"/>
          <w:szCs w:val="24"/>
        </w:rPr>
        <w:t xml:space="preserve">i nadále </w:t>
      </w:r>
      <w:r w:rsidR="00A82415" w:rsidRPr="0040080A">
        <w:rPr>
          <w:rFonts w:ascii="Arial Narrow" w:hAnsi="Arial Narrow"/>
          <w:sz w:val="24"/>
          <w:szCs w:val="24"/>
        </w:rPr>
        <w:t>pokračovat</w:t>
      </w:r>
      <w:r w:rsidR="00D82E75" w:rsidRPr="0040080A">
        <w:rPr>
          <w:rFonts w:ascii="Arial Narrow" w:hAnsi="Arial Narrow"/>
          <w:sz w:val="24"/>
          <w:szCs w:val="24"/>
        </w:rPr>
        <w:t xml:space="preserve">, protože podpora </w:t>
      </w:r>
      <w:r w:rsidR="00A82415" w:rsidRPr="0040080A">
        <w:rPr>
          <w:rFonts w:ascii="Arial Narrow" w:hAnsi="Arial Narrow"/>
          <w:sz w:val="24"/>
          <w:szCs w:val="24"/>
        </w:rPr>
        <w:t>česk</w:t>
      </w:r>
      <w:r w:rsidR="00D82E75" w:rsidRPr="0040080A">
        <w:rPr>
          <w:rFonts w:ascii="Arial Narrow" w:hAnsi="Arial Narrow"/>
          <w:sz w:val="24"/>
          <w:szCs w:val="24"/>
        </w:rPr>
        <w:t xml:space="preserve">ých potravinářských výrobků patří mezi její priority. </w:t>
      </w:r>
    </w:p>
    <w:p w:rsidR="00A82415" w:rsidRPr="0040080A" w:rsidRDefault="00D82E75" w:rsidP="00745E30">
      <w:pPr>
        <w:jc w:val="both"/>
        <w:rPr>
          <w:rFonts w:ascii="Arial Narrow" w:hAnsi="Arial Narrow"/>
          <w:sz w:val="24"/>
          <w:szCs w:val="24"/>
        </w:rPr>
      </w:pPr>
      <w:r w:rsidRPr="0040080A">
        <w:rPr>
          <w:rFonts w:ascii="Arial Narrow" w:hAnsi="Arial Narrow"/>
          <w:sz w:val="24"/>
          <w:szCs w:val="24"/>
        </w:rPr>
        <w:t xml:space="preserve">Důležitou částí jednání HSRM byly také výstupy odborných komisí, které při regionální tripartitě pracují. Předsedkyně Odborné komise pro Rozvoj lidských zdrojů připomněla setkání s poslanci </w:t>
      </w:r>
      <w:r w:rsidR="0040080A" w:rsidRPr="0040080A">
        <w:rPr>
          <w:rFonts w:ascii="Arial Narrow" w:hAnsi="Arial Narrow"/>
          <w:sz w:val="24"/>
          <w:szCs w:val="24"/>
        </w:rPr>
        <w:br/>
      </w:r>
      <w:r w:rsidRPr="0040080A">
        <w:rPr>
          <w:rFonts w:ascii="Arial Narrow" w:hAnsi="Arial Narrow"/>
          <w:sz w:val="24"/>
          <w:szCs w:val="24"/>
        </w:rPr>
        <w:t xml:space="preserve">a řešení problematiky </w:t>
      </w:r>
      <w:r w:rsidR="00A82415" w:rsidRPr="0040080A">
        <w:rPr>
          <w:rFonts w:ascii="Arial Narrow" w:hAnsi="Arial Narrow"/>
          <w:sz w:val="24"/>
          <w:szCs w:val="24"/>
        </w:rPr>
        <w:t xml:space="preserve">vzdělávání </w:t>
      </w:r>
      <w:r w:rsidRPr="0040080A">
        <w:rPr>
          <w:rFonts w:ascii="Arial Narrow" w:hAnsi="Arial Narrow"/>
          <w:sz w:val="24"/>
          <w:szCs w:val="24"/>
        </w:rPr>
        <w:t xml:space="preserve">a návaznost </w:t>
      </w:r>
      <w:r w:rsidR="00A82415" w:rsidRPr="0040080A">
        <w:rPr>
          <w:rFonts w:ascii="Arial Narrow" w:hAnsi="Arial Narrow"/>
          <w:sz w:val="24"/>
          <w:szCs w:val="24"/>
        </w:rPr>
        <w:t>pobírání sociálních dávek na sociální práci a školní docházku</w:t>
      </w:r>
      <w:r w:rsidRPr="0040080A">
        <w:rPr>
          <w:rFonts w:ascii="Arial Narrow" w:hAnsi="Arial Narrow"/>
          <w:sz w:val="24"/>
          <w:szCs w:val="24"/>
        </w:rPr>
        <w:t xml:space="preserve">. V letošním roce </w:t>
      </w:r>
      <w:r w:rsidR="00A82415" w:rsidRPr="0040080A">
        <w:rPr>
          <w:rFonts w:ascii="Arial Narrow" w:hAnsi="Arial Narrow"/>
          <w:sz w:val="24"/>
          <w:szCs w:val="24"/>
        </w:rPr>
        <w:t xml:space="preserve">bude komise </w:t>
      </w:r>
      <w:r w:rsidRPr="0040080A">
        <w:rPr>
          <w:rFonts w:ascii="Arial Narrow" w:hAnsi="Arial Narrow"/>
          <w:sz w:val="24"/>
          <w:szCs w:val="24"/>
        </w:rPr>
        <w:t>pokračovat v řešení nejpalčivějších témat</w:t>
      </w:r>
      <w:r w:rsidR="007145DC" w:rsidRPr="0040080A">
        <w:rPr>
          <w:rFonts w:ascii="Arial Narrow" w:hAnsi="Arial Narrow"/>
          <w:sz w:val="24"/>
          <w:szCs w:val="24"/>
        </w:rPr>
        <w:t>,</w:t>
      </w:r>
      <w:r w:rsidRPr="0040080A">
        <w:rPr>
          <w:rFonts w:ascii="Arial Narrow" w:hAnsi="Arial Narrow"/>
          <w:sz w:val="24"/>
          <w:szCs w:val="24"/>
        </w:rPr>
        <w:t xml:space="preserve"> jako jsou</w:t>
      </w:r>
      <w:r w:rsidR="00A82415" w:rsidRPr="0040080A">
        <w:rPr>
          <w:rFonts w:ascii="Arial Narrow" w:hAnsi="Arial Narrow"/>
          <w:sz w:val="24"/>
          <w:szCs w:val="24"/>
        </w:rPr>
        <w:t xml:space="preserve"> rozvoj profesního vzdělávání zaměstnanců, dostupnost zdravotní péče</w:t>
      </w:r>
      <w:r w:rsidRPr="0040080A">
        <w:rPr>
          <w:rFonts w:ascii="Arial Narrow" w:hAnsi="Arial Narrow"/>
          <w:sz w:val="24"/>
          <w:szCs w:val="24"/>
        </w:rPr>
        <w:t xml:space="preserve"> nebo </w:t>
      </w:r>
      <w:r w:rsidR="00A82415" w:rsidRPr="0040080A">
        <w:rPr>
          <w:rFonts w:ascii="Arial Narrow" w:hAnsi="Arial Narrow"/>
          <w:sz w:val="24"/>
          <w:szCs w:val="24"/>
        </w:rPr>
        <w:t xml:space="preserve">vývoj problematiky školství </w:t>
      </w:r>
      <w:r w:rsidR="00CC738D">
        <w:rPr>
          <w:rFonts w:ascii="Arial Narrow" w:hAnsi="Arial Narrow"/>
          <w:sz w:val="24"/>
          <w:szCs w:val="24"/>
        </w:rPr>
        <w:br/>
      </w:r>
      <w:r w:rsidR="00A82415" w:rsidRPr="0040080A">
        <w:rPr>
          <w:rFonts w:ascii="Arial Narrow" w:hAnsi="Arial Narrow"/>
          <w:sz w:val="24"/>
          <w:szCs w:val="24"/>
        </w:rPr>
        <w:t>v sociálně vyloučených lokalitách</w:t>
      </w:r>
      <w:r w:rsidRPr="0040080A">
        <w:rPr>
          <w:rFonts w:ascii="Arial Narrow" w:hAnsi="Arial Narrow"/>
          <w:sz w:val="24"/>
          <w:szCs w:val="24"/>
        </w:rPr>
        <w:t xml:space="preserve"> a dalších návazných oblastech. </w:t>
      </w:r>
    </w:p>
    <w:p w:rsidR="007145DC" w:rsidRPr="0040080A" w:rsidRDefault="007145DC" w:rsidP="00745E30">
      <w:pPr>
        <w:jc w:val="both"/>
        <w:rPr>
          <w:rFonts w:ascii="Arial Narrow" w:hAnsi="Arial Narrow"/>
          <w:sz w:val="24"/>
          <w:szCs w:val="24"/>
        </w:rPr>
      </w:pPr>
      <w:r w:rsidRPr="0040080A">
        <w:rPr>
          <w:rFonts w:ascii="Arial Narrow" w:hAnsi="Arial Narrow"/>
          <w:sz w:val="24"/>
          <w:szCs w:val="24"/>
        </w:rPr>
        <w:t>Odborná komise cestovního ruchu chce společně s dalšími partnery pokračovat v projektech, které byly nastartovány v uplynulém roce</w:t>
      </w:r>
      <w:r w:rsidR="001873C4" w:rsidRPr="0040080A">
        <w:rPr>
          <w:rFonts w:ascii="Arial Narrow" w:hAnsi="Arial Narrow"/>
          <w:sz w:val="24"/>
          <w:szCs w:val="24"/>
        </w:rPr>
        <w:t>. J</w:t>
      </w:r>
      <w:r w:rsidRPr="0040080A">
        <w:rPr>
          <w:rFonts w:ascii="Arial Narrow" w:hAnsi="Arial Narrow"/>
          <w:sz w:val="24"/>
          <w:szCs w:val="24"/>
        </w:rPr>
        <w:t xml:space="preserve">de především o </w:t>
      </w:r>
      <w:r w:rsidR="001873C4" w:rsidRPr="0040080A">
        <w:rPr>
          <w:rFonts w:ascii="Arial Narrow" w:hAnsi="Arial Narrow"/>
          <w:sz w:val="24"/>
          <w:szCs w:val="24"/>
        </w:rPr>
        <w:t xml:space="preserve">další </w:t>
      </w:r>
      <w:r w:rsidRPr="0040080A">
        <w:rPr>
          <w:rFonts w:ascii="Arial Narrow" w:hAnsi="Arial Narrow"/>
          <w:sz w:val="24"/>
          <w:szCs w:val="24"/>
        </w:rPr>
        <w:t>ročník soutěže Krušnohorská NEJ, nad nímž převzal záštitu hejtman Ústeckého kraje Oldřich Bubeníček. V letošním roce vznikne kalendárium akcí pro členy SPO-NA, které sdružuje všechny regionální organizace zabývající se problematikou cestovního ruchu. Jedná se o pracovní nástroj, který bude sloužit pro plánování akcí tak, aby se vzájemně nepřekrývaly.</w:t>
      </w:r>
    </w:p>
    <w:p w:rsidR="00A82415" w:rsidRPr="0040080A" w:rsidRDefault="007145DC" w:rsidP="00745E30">
      <w:pPr>
        <w:jc w:val="both"/>
        <w:rPr>
          <w:rFonts w:ascii="Arial Narrow" w:hAnsi="Arial Narrow"/>
          <w:sz w:val="24"/>
          <w:szCs w:val="24"/>
        </w:rPr>
      </w:pPr>
      <w:r w:rsidRPr="0040080A">
        <w:rPr>
          <w:rFonts w:ascii="Arial Narrow" w:hAnsi="Arial Narrow"/>
          <w:sz w:val="24"/>
          <w:szCs w:val="24"/>
        </w:rPr>
        <w:t xml:space="preserve">S novinkami z Poslanecké sněmovny Parlamentu ČR </w:t>
      </w:r>
      <w:r w:rsidR="001873C4" w:rsidRPr="0040080A">
        <w:rPr>
          <w:rFonts w:ascii="Arial Narrow" w:hAnsi="Arial Narrow"/>
          <w:sz w:val="24"/>
          <w:szCs w:val="24"/>
        </w:rPr>
        <w:t xml:space="preserve">seznámila </w:t>
      </w:r>
      <w:r w:rsidRPr="0040080A">
        <w:rPr>
          <w:rFonts w:ascii="Arial Narrow" w:hAnsi="Arial Narrow"/>
          <w:sz w:val="24"/>
          <w:szCs w:val="24"/>
        </w:rPr>
        <w:t xml:space="preserve">členy HSRM poslankyně Hana Aulická. Mimo jiné s připravovaným zákonem o </w:t>
      </w:r>
      <w:r w:rsidR="00A82415" w:rsidRPr="0040080A">
        <w:rPr>
          <w:rFonts w:ascii="Arial Narrow" w:hAnsi="Arial Narrow"/>
          <w:sz w:val="24"/>
          <w:szCs w:val="24"/>
        </w:rPr>
        <w:t xml:space="preserve">odpadech a obalech, který </w:t>
      </w:r>
      <w:r w:rsidRPr="0040080A">
        <w:rPr>
          <w:rFonts w:ascii="Arial Narrow" w:hAnsi="Arial Narrow"/>
          <w:sz w:val="24"/>
          <w:szCs w:val="24"/>
        </w:rPr>
        <w:t xml:space="preserve">by mohl mít významné dopady na náklady </w:t>
      </w:r>
      <w:r w:rsidR="00A82415" w:rsidRPr="0040080A">
        <w:rPr>
          <w:rFonts w:ascii="Arial Narrow" w:hAnsi="Arial Narrow"/>
          <w:sz w:val="24"/>
          <w:szCs w:val="24"/>
        </w:rPr>
        <w:t xml:space="preserve">samospráv. </w:t>
      </w:r>
      <w:r w:rsidRPr="0040080A">
        <w:rPr>
          <w:rFonts w:ascii="Arial Narrow" w:hAnsi="Arial Narrow"/>
          <w:sz w:val="24"/>
          <w:szCs w:val="24"/>
        </w:rPr>
        <w:t xml:space="preserve">Regionální tripartita se shodla na pozvání ministra životního prostředí a poslance za Ústecký kraj Richarda Brabce na jednání HSRM, kde by s ním na téma odpadové hospodářství </w:t>
      </w:r>
      <w:r w:rsidR="0040080A" w:rsidRPr="0040080A">
        <w:rPr>
          <w:rFonts w:ascii="Arial Narrow" w:hAnsi="Arial Narrow"/>
          <w:sz w:val="24"/>
          <w:szCs w:val="24"/>
        </w:rPr>
        <w:br/>
      </w:r>
      <w:r w:rsidRPr="0040080A">
        <w:rPr>
          <w:rFonts w:ascii="Arial Narrow" w:hAnsi="Arial Narrow"/>
          <w:sz w:val="24"/>
          <w:szCs w:val="24"/>
        </w:rPr>
        <w:t xml:space="preserve">a třídění odpadů ráda diskutovala. </w:t>
      </w:r>
    </w:p>
    <w:p w:rsidR="001703FC" w:rsidRPr="0040080A" w:rsidRDefault="007145DC" w:rsidP="0040080A">
      <w:pPr>
        <w:jc w:val="both"/>
        <w:rPr>
          <w:rFonts w:ascii="Arial Narrow" w:hAnsi="Arial Narrow"/>
          <w:sz w:val="24"/>
          <w:szCs w:val="24"/>
        </w:rPr>
      </w:pPr>
      <w:r w:rsidRPr="0040080A">
        <w:rPr>
          <w:rFonts w:ascii="Arial Narrow" w:hAnsi="Arial Narrow"/>
          <w:sz w:val="24"/>
          <w:szCs w:val="24"/>
        </w:rPr>
        <w:t xml:space="preserve">Členové HSRM zároveň doplnili i regionální podněty do priorit Hospodářské a sociální rady Ústeckého kraje. Mimo jiné se jedná o zachování </w:t>
      </w:r>
      <w:r w:rsidR="001703FC" w:rsidRPr="0040080A">
        <w:rPr>
          <w:rFonts w:ascii="Arial Narrow" w:hAnsi="Arial Narrow"/>
          <w:sz w:val="24"/>
          <w:szCs w:val="24"/>
        </w:rPr>
        <w:t>základního školství v Krušných horách</w:t>
      </w:r>
      <w:r w:rsidRPr="0040080A">
        <w:rPr>
          <w:rFonts w:ascii="Arial Narrow" w:hAnsi="Arial Narrow"/>
          <w:sz w:val="24"/>
          <w:szCs w:val="24"/>
        </w:rPr>
        <w:t>, p</w:t>
      </w:r>
      <w:r w:rsidR="001703FC" w:rsidRPr="0040080A">
        <w:rPr>
          <w:rFonts w:ascii="Arial Narrow" w:hAnsi="Arial Narrow"/>
          <w:sz w:val="24"/>
          <w:szCs w:val="24"/>
        </w:rPr>
        <w:t>odpor</w:t>
      </w:r>
      <w:r w:rsidR="00352AF1" w:rsidRPr="0040080A">
        <w:rPr>
          <w:rFonts w:ascii="Arial Narrow" w:hAnsi="Arial Narrow"/>
          <w:sz w:val="24"/>
          <w:szCs w:val="24"/>
        </w:rPr>
        <w:t xml:space="preserve">u </w:t>
      </w:r>
      <w:r w:rsidR="001703FC" w:rsidRPr="0040080A">
        <w:rPr>
          <w:rFonts w:ascii="Arial Narrow" w:hAnsi="Arial Narrow"/>
          <w:sz w:val="24"/>
          <w:szCs w:val="24"/>
        </w:rPr>
        <w:t>provoz</w:t>
      </w:r>
      <w:r w:rsidR="00352AF1" w:rsidRPr="0040080A">
        <w:rPr>
          <w:rFonts w:ascii="Arial Narrow" w:hAnsi="Arial Narrow"/>
          <w:sz w:val="24"/>
          <w:szCs w:val="24"/>
        </w:rPr>
        <w:t>u</w:t>
      </w:r>
      <w:r w:rsidR="001703FC" w:rsidRPr="0040080A">
        <w:rPr>
          <w:rFonts w:ascii="Arial Narrow" w:hAnsi="Arial Narrow"/>
          <w:sz w:val="24"/>
          <w:szCs w:val="24"/>
        </w:rPr>
        <w:t xml:space="preserve"> na Moldavské železniční dráze a jejího propojení do Německa </w:t>
      </w:r>
      <w:r w:rsidR="00352AF1" w:rsidRPr="0040080A">
        <w:rPr>
          <w:rFonts w:ascii="Arial Narrow" w:hAnsi="Arial Narrow"/>
          <w:sz w:val="24"/>
          <w:szCs w:val="24"/>
        </w:rPr>
        <w:t xml:space="preserve">i řešení </w:t>
      </w:r>
      <w:r w:rsidR="001703FC" w:rsidRPr="0040080A">
        <w:rPr>
          <w:rFonts w:ascii="Arial Narrow" w:hAnsi="Arial Narrow"/>
          <w:sz w:val="24"/>
          <w:szCs w:val="24"/>
        </w:rPr>
        <w:t>nedostatečného autobusového spojení do obcí a jejich návaznost na železniční spojení</w:t>
      </w:r>
      <w:r w:rsidR="00352AF1" w:rsidRPr="0040080A">
        <w:rPr>
          <w:rFonts w:ascii="Arial Narrow" w:hAnsi="Arial Narrow"/>
          <w:sz w:val="24"/>
          <w:szCs w:val="24"/>
        </w:rPr>
        <w:t xml:space="preserve">. V oblasti energetiky chce HSRM i nadále </w:t>
      </w:r>
      <w:r w:rsidR="001703FC" w:rsidRPr="0040080A">
        <w:rPr>
          <w:rFonts w:ascii="Arial Narrow" w:hAnsi="Arial Narrow"/>
          <w:sz w:val="24"/>
          <w:szCs w:val="24"/>
        </w:rPr>
        <w:t>monitorovat průběh jednání „uhelné“ komise a vydávat stanoviska</w:t>
      </w:r>
      <w:r w:rsidR="00352AF1" w:rsidRPr="0040080A">
        <w:rPr>
          <w:rFonts w:ascii="Arial Narrow" w:hAnsi="Arial Narrow"/>
          <w:sz w:val="24"/>
          <w:szCs w:val="24"/>
        </w:rPr>
        <w:t xml:space="preserve">. V oblasti bezpečnosti chce regionální tripartita </w:t>
      </w:r>
      <w:r w:rsidR="001703FC" w:rsidRPr="0040080A">
        <w:rPr>
          <w:rFonts w:ascii="Arial Narrow" w:hAnsi="Arial Narrow"/>
          <w:sz w:val="24"/>
          <w:szCs w:val="24"/>
        </w:rPr>
        <w:t>podpor</w:t>
      </w:r>
      <w:r w:rsidR="00352AF1" w:rsidRPr="0040080A">
        <w:rPr>
          <w:rFonts w:ascii="Arial Narrow" w:hAnsi="Arial Narrow"/>
          <w:sz w:val="24"/>
          <w:szCs w:val="24"/>
        </w:rPr>
        <w:t xml:space="preserve">ovat aktivity </w:t>
      </w:r>
      <w:r w:rsidR="001703FC" w:rsidRPr="0040080A">
        <w:rPr>
          <w:rFonts w:ascii="Arial Narrow" w:hAnsi="Arial Narrow"/>
          <w:sz w:val="24"/>
          <w:szCs w:val="24"/>
        </w:rPr>
        <w:t>Policie ČR k zajištění personální stabilizace sboru</w:t>
      </w:r>
      <w:r w:rsidR="00352AF1" w:rsidRPr="0040080A">
        <w:rPr>
          <w:rFonts w:ascii="Arial Narrow" w:hAnsi="Arial Narrow"/>
          <w:sz w:val="24"/>
          <w:szCs w:val="24"/>
        </w:rPr>
        <w:t xml:space="preserve">. V cestovním </w:t>
      </w:r>
      <w:r w:rsidR="00352AF1" w:rsidRPr="0040080A">
        <w:rPr>
          <w:rFonts w:ascii="Arial Narrow" w:hAnsi="Arial Narrow"/>
          <w:sz w:val="24"/>
          <w:szCs w:val="24"/>
        </w:rPr>
        <w:lastRenderedPageBreak/>
        <w:t xml:space="preserve">ruchu </w:t>
      </w:r>
      <w:r w:rsidR="001873C4" w:rsidRPr="0040080A">
        <w:rPr>
          <w:rFonts w:ascii="Arial Narrow" w:hAnsi="Arial Narrow"/>
          <w:sz w:val="24"/>
          <w:szCs w:val="24"/>
        </w:rPr>
        <w:t xml:space="preserve">požadují </w:t>
      </w:r>
      <w:r w:rsidR="00352AF1" w:rsidRPr="0040080A">
        <w:rPr>
          <w:rFonts w:ascii="Arial Narrow" w:hAnsi="Arial Narrow"/>
          <w:sz w:val="24"/>
          <w:szCs w:val="24"/>
        </w:rPr>
        <w:t xml:space="preserve">zástupci HSRM </w:t>
      </w:r>
      <w:r w:rsidR="001703FC" w:rsidRPr="0040080A">
        <w:rPr>
          <w:rFonts w:ascii="Arial Narrow" w:hAnsi="Arial Narrow"/>
          <w:sz w:val="24"/>
          <w:szCs w:val="24"/>
        </w:rPr>
        <w:t>v rámci projektu RE:START vytvoření zdrojů na obnovu technických kulturních památek.</w:t>
      </w:r>
      <w:r w:rsidR="00352AF1" w:rsidRPr="0040080A">
        <w:rPr>
          <w:rFonts w:ascii="Arial Narrow" w:hAnsi="Arial Narrow"/>
          <w:sz w:val="24"/>
          <w:szCs w:val="24"/>
        </w:rPr>
        <w:t xml:space="preserve"> Kromě </w:t>
      </w:r>
      <w:r w:rsidR="001873C4" w:rsidRPr="0040080A">
        <w:rPr>
          <w:rFonts w:ascii="Arial Narrow" w:hAnsi="Arial Narrow"/>
          <w:sz w:val="24"/>
          <w:szCs w:val="24"/>
        </w:rPr>
        <w:t>dalšího budou</w:t>
      </w:r>
      <w:r w:rsidR="00352AF1" w:rsidRPr="0040080A">
        <w:rPr>
          <w:rFonts w:ascii="Arial Narrow" w:hAnsi="Arial Narrow"/>
          <w:sz w:val="24"/>
          <w:szCs w:val="24"/>
        </w:rPr>
        <w:t xml:space="preserve"> </w:t>
      </w:r>
      <w:r w:rsidR="001703FC" w:rsidRPr="0040080A">
        <w:rPr>
          <w:rFonts w:ascii="Arial Narrow" w:hAnsi="Arial Narrow"/>
          <w:sz w:val="24"/>
          <w:szCs w:val="24"/>
        </w:rPr>
        <w:t>podpor</w:t>
      </w:r>
      <w:r w:rsidR="00352AF1" w:rsidRPr="0040080A">
        <w:rPr>
          <w:rFonts w:ascii="Arial Narrow" w:hAnsi="Arial Narrow"/>
          <w:sz w:val="24"/>
          <w:szCs w:val="24"/>
        </w:rPr>
        <w:t xml:space="preserve">ovat </w:t>
      </w:r>
      <w:r w:rsidR="001703FC" w:rsidRPr="0040080A">
        <w:rPr>
          <w:rFonts w:ascii="Arial Narrow" w:hAnsi="Arial Narrow"/>
          <w:sz w:val="24"/>
          <w:szCs w:val="24"/>
        </w:rPr>
        <w:t>využití kulturních a technických památek, doplňujících nabídku regionu UNESCO</w:t>
      </w:r>
      <w:r w:rsidR="00352AF1" w:rsidRPr="0040080A">
        <w:rPr>
          <w:rFonts w:ascii="Arial Narrow" w:hAnsi="Arial Narrow"/>
          <w:sz w:val="24"/>
          <w:szCs w:val="24"/>
        </w:rPr>
        <w:t xml:space="preserve">. </w:t>
      </w:r>
      <w:r w:rsidR="001873C4" w:rsidRPr="0040080A">
        <w:rPr>
          <w:rFonts w:ascii="Arial Narrow" w:hAnsi="Arial Narrow"/>
          <w:sz w:val="24"/>
          <w:szCs w:val="24"/>
        </w:rPr>
        <w:t xml:space="preserve"> </w:t>
      </w:r>
    </w:p>
    <w:p w:rsidR="00A82FDC" w:rsidRPr="00E2776F" w:rsidRDefault="00A82FDC" w:rsidP="00A82FD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A82FDC" w:rsidRPr="0041795B" w:rsidRDefault="00A82FDC" w:rsidP="00A82FD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>
        <w:rPr>
          <w:rFonts w:ascii="Arial Narrow" w:hAnsi="Arial Narrow"/>
          <w:sz w:val="24"/>
          <w:szCs w:val="24"/>
        </w:rPr>
        <w:t>9</w:t>
      </w:r>
      <w:r w:rsidRPr="00E2776F">
        <w:rPr>
          <w:rFonts w:ascii="Arial Narrow" w:hAnsi="Arial Narrow"/>
          <w:sz w:val="24"/>
          <w:szCs w:val="24"/>
        </w:rPr>
        <w:t xml:space="preserve">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A82FDC" w:rsidRDefault="00A82FDC" w:rsidP="00A82FDC">
      <w:pPr>
        <w:spacing w:after="0" w:line="276" w:lineRule="auto"/>
      </w:pPr>
    </w:p>
    <w:p w:rsidR="001703FC" w:rsidRDefault="001703FC" w:rsidP="001703FC"/>
    <w:sectPr w:rsidR="0017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15"/>
    <w:rsid w:val="001703FC"/>
    <w:rsid w:val="00170BCB"/>
    <w:rsid w:val="001873C4"/>
    <w:rsid w:val="001E426C"/>
    <w:rsid w:val="00352AF1"/>
    <w:rsid w:val="0040080A"/>
    <w:rsid w:val="007145DC"/>
    <w:rsid w:val="00745E30"/>
    <w:rsid w:val="00A157B2"/>
    <w:rsid w:val="00A75A53"/>
    <w:rsid w:val="00A82415"/>
    <w:rsid w:val="00A82FDC"/>
    <w:rsid w:val="00CC738D"/>
    <w:rsid w:val="00D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8</cp:revision>
  <cp:lastPrinted>2020-03-02T06:50:00Z</cp:lastPrinted>
  <dcterms:created xsi:type="dcterms:W3CDTF">2020-02-28T13:38:00Z</dcterms:created>
  <dcterms:modified xsi:type="dcterms:W3CDTF">2020-03-02T06:55:00Z</dcterms:modified>
</cp:coreProperties>
</file>